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78DCC" w14:textId="7019C615" w:rsidR="00097336" w:rsidRDefault="005A2795" w:rsidP="008C6F5B">
      <w:pPr>
        <w:rPr>
          <w:b/>
          <w:bCs/>
          <w:sz w:val="40"/>
          <w:szCs w:val="40"/>
        </w:rPr>
      </w:pPr>
      <w:r>
        <w:rPr>
          <w:noProof/>
        </w:rPr>
        <w:drawing>
          <wp:anchor distT="0" distB="0" distL="114300" distR="114300" simplePos="0" relativeHeight="251666432" behindDoc="0" locked="0" layoutInCell="1" allowOverlap="1" wp14:anchorId="27D0F7E3" wp14:editId="2D6733F8">
            <wp:simplePos x="0" y="0"/>
            <wp:positionH relativeFrom="margin">
              <wp:align>left</wp:align>
            </wp:positionH>
            <wp:positionV relativeFrom="paragraph">
              <wp:posOffset>247650</wp:posOffset>
            </wp:positionV>
            <wp:extent cx="5803265" cy="2600325"/>
            <wp:effectExtent l="0" t="0" r="6985" b="9525"/>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5803265" cy="2600325"/>
                    </a:xfrm>
                    <a:prstGeom prst="rect">
                      <a:avLst/>
                    </a:prstGeom>
                  </pic:spPr>
                </pic:pic>
              </a:graphicData>
            </a:graphic>
            <wp14:sizeRelH relativeFrom="page">
              <wp14:pctWidth>0</wp14:pctWidth>
            </wp14:sizeRelH>
            <wp14:sizeRelV relativeFrom="page">
              <wp14:pctHeight>0</wp14:pctHeight>
            </wp14:sizeRelV>
          </wp:anchor>
        </w:drawing>
      </w:r>
    </w:p>
    <w:p w14:paraId="266731A3" w14:textId="77777777" w:rsidR="00097336" w:rsidRDefault="00097336" w:rsidP="008C6F5B">
      <w:pPr>
        <w:rPr>
          <w:b/>
          <w:bCs/>
          <w:sz w:val="40"/>
          <w:szCs w:val="40"/>
        </w:rPr>
      </w:pPr>
    </w:p>
    <w:p w14:paraId="654D8F25" w14:textId="28B6423D" w:rsidR="00097336" w:rsidRPr="001F0505" w:rsidRDefault="001F0505" w:rsidP="008C6F5B">
      <w:pPr>
        <w:rPr>
          <w:b/>
          <w:bCs/>
          <w:sz w:val="48"/>
          <w:szCs w:val="48"/>
        </w:rPr>
      </w:pPr>
      <w:r>
        <w:rPr>
          <w:b/>
          <w:bCs/>
          <w:sz w:val="48"/>
          <w:szCs w:val="48"/>
        </w:rPr>
        <w:t>Student w</w:t>
      </w:r>
      <w:r w:rsidRPr="001F0505">
        <w:rPr>
          <w:b/>
          <w:bCs/>
          <w:sz w:val="48"/>
          <w:szCs w:val="48"/>
        </w:rPr>
        <w:t xml:space="preserve">elcome pack </w:t>
      </w:r>
    </w:p>
    <w:p w14:paraId="2B059F44" w14:textId="77777777" w:rsidR="00097336" w:rsidRDefault="00097336" w:rsidP="008C6F5B">
      <w:pPr>
        <w:rPr>
          <w:b/>
          <w:bCs/>
          <w:sz w:val="40"/>
          <w:szCs w:val="40"/>
        </w:rPr>
      </w:pPr>
    </w:p>
    <w:p w14:paraId="6C44E51D" w14:textId="4052C388" w:rsidR="00097336" w:rsidRPr="00BD4C65" w:rsidRDefault="00BD4C65" w:rsidP="008C6F5B">
      <w:pPr>
        <w:rPr>
          <w:b/>
          <w:bCs/>
          <w:sz w:val="36"/>
          <w:szCs w:val="36"/>
        </w:rPr>
      </w:pPr>
      <w:r>
        <w:rPr>
          <w:b/>
          <w:bCs/>
          <w:sz w:val="40"/>
          <w:szCs w:val="40"/>
        </w:rPr>
        <w:t>Contents</w:t>
      </w:r>
      <w:r>
        <w:rPr>
          <w:b/>
          <w:bCs/>
          <w:sz w:val="40"/>
          <w:szCs w:val="40"/>
        </w:rPr>
        <w:br/>
      </w:r>
      <w:r w:rsidRPr="00BD4C65">
        <w:rPr>
          <w:b/>
          <w:bCs/>
          <w:sz w:val="36"/>
          <w:szCs w:val="36"/>
        </w:rPr>
        <w:t xml:space="preserve">1. About the course </w:t>
      </w:r>
    </w:p>
    <w:p w14:paraId="42241132" w14:textId="3B085974" w:rsidR="00BD4C65" w:rsidRPr="00BD4C65" w:rsidRDefault="00BD4C65" w:rsidP="008C6F5B">
      <w:pPr>
        <w:rPr>
          <w:b/>
          <w:bCs/>
          <w:sz w:val="36"/>
          <w:szCs w:val="36"/>
        </w:rPr>
      </w:pPr>
      <w:r w:rsidRPr="00BD4C65">
        <w:rPr>
          <w:b/>
          <w:bCs/>
          <w:sz w:val="36"/>
          <w:szCs w:val="36"/>
        </w:rPr>
        <w:t xml:space="preserve">2. </w:t>
      </w:r>
      <w:r w:rsidR="001B62B9">
        <w:rPr>
          <w:b/>
          <w:bCs/>
          <w:sz w:val="36"/>
          <w:szCs w:val="36"/>
        </w:rPr>
        <w:t>Resources</w:t>
      </w:r>
      <w:r w:rsidRPr="00BD4C65">
        <w:rPr>
          <w:b/>
          <w:bCs/>
          <w:sz w:val="36"/>
          <w:szCs w:val="36"/>
        </w:rPr>
        <w:t xml:space="preserve"> </w:t>
      </w:r>
    </w:p>
    <w:p w14:paraId="4493F8D4" w14:textId="1E9873F5" w:rsidR="00BD4C65" w:rsidRDefault="00BD4C65" w:rsidP="008C6F5B">
      <w:pPr>
        <w:rPr>
          <w:b/>
          <w:bCs/>
          <w:sz w:val="36"/>
          <w:szCs w:val="36"/>
        </w:rPr>
      </w:pPr>
      <w:r w:rsidRPr="00BD4C65">
        <w:rPr>
          <w:b/>
          <w:bCs/>
          <w:sz w:val="36"/>
          <w:szCs w:val="36"/>
        </w:rPr>
        <w:t xml:space="preserve">3. </w:t>
      </w:r>
      <w:r w:rsidR="001B62B9">
        <w:rPr>
          <w:b/>
          <w:bCs/>
          <w:sz w:val="36"/>
          <w:szCs w:val="36"/>
        </w:rPr>
        <w:t>Expectations</w:t>
      </w:r>
    </w:p>
    <w:p w14:paraId="6B73E72C" w14:textId="0828F53A" w:rsidR="00BD4C65" w:rsidRDefault="00BD4C65" w:rsidP="008C6F5B">
      <w:pPr>
        <w:rPr>
          <w:b/>
          <w:bCs/>
          <w:sz w:val="36"/>
          <w:szCs w:val="36"/>
        </w:rPr>
      </w:pPr>
      <w:r>
        <w:rPr>
          <w:b/>
          <w:bCs/>
          <w:sz w:val="36"/>
          <w:szCs w:val="36"/>
        </w:rPr>
        <w:t xml:space="preserve">4. </w:t>
      </w:r>
      <w:r w:rsidR="001B62B9">
        <w:rPr>
          <w:b/>
          <w:bCs/>
          <w:sz w:val="36"/>
          <w:szCs w:val="36"/>
        </w:rPr>
        <w:t>Staff</w:t>
      </w:r>
    </w:p>
    <w:p w14:paraId="0DE36F17" w14:textId="4AFE21C2" w:rsidR="00B903B3" w:rsidRPr="00BD4C65" w:rsidRDefault="00B903B3" w:rsidP="008C6F5B">
      <w:pPr>
        <w:rPr>
          <w:b/>
          <w:bCs/>
          <w:sz w:val="36"/>
          <w:szCs w:val="36"/>
        </w:rPr>
      </w:pPr>
      <w:r>
        <w:rPr>
          <w:b/>
          <w:bCs/>
          <w:sz w:val="36"/>
          <w:szCs w:val="36"/>
        </w:rPr>
        <w:t xml:space="preserve">5. </w:t>
      </w:r>
      <w:r w:rsidR="001B62B9">
        <w:rPr>
          <w:b/>
          <w:bCs/>
          <w:sz w:val="36"/>
          <w:szCs w:val="36"/>
        </w:rPr>
        <w:t xml:space="preserve">What to expect in each unit </w:t>
      </w:r>
    </w:p>
    <w:p w14:paraId="3D476E10" w14:textId="77777777" w:rsidR="00097336" w:rsidRDefault="00097336" w:rsidP="008C6F5B">
      <w:pPr>
        <w:rPr>
          <w:b/>
          <w:bCs/>
          <w:sz w:val="40"/>
          <w:szCs w:val="40"/>
        </w:rPr>
      </w:pPr>
    </w:p>
    <w:p w14:paraId="1E8BB6E3" w14:textId="77777777" w:rsidR="00097336" w:rsidRDefault="00097336" w:rsidP="008C6F5B">
      <w:pPr>
        <w:rPr>
          <w:b/>
          <w:bCs/>
          <w:sz w:val="40"/>
          <w:szCs w:val="40"/>
        </w:rPr>
      </w:pPr>
    </w:p>
    <w:p w14:paraId="55189396" w14:textId="77777777" w:rsidR="00097336" w:rsidRDefault="00097336" w:rsidP="008C6F5B">
      <w:pPr>
        <w:rPr>
          <w:b/>
          <w:bCs/>
          <w:sz w:val="40"/>
          <w:szCs w:val="40"/>
        </w:rPr>
      </w:pPr>
    </w:p>
    <w:p w14:paraId="7D099B17" w14:textId="77777777" w:rsidR="00097336" w:rsidRDefault="00097336" w:rsidP="008C6F5B">
      <w:pPr>
        <w:rPr>
          <w:b/>
          <w:bCs/>
          <w:sz w:val="40"/>
          <w:szCs w:val="40"/>
        </w:rPr>
      </w:pPr>
    </w:p>
    <w:p w14:paraId="39CF00EF" w14:textId="76407550" w:rsidR="001B62B9" w:rsidRPr="001B62B9" w:rsidRDefault="00BD4C65" w:rsidP="001B62B9">
      <w:pPr>
        <w:pStyle w:val="ListParagraph"/>
        <w:numPr>
          <w:ilvl w:val="0"/>
          <w:numId w:val="24"/>
        </w:numPr>
        <w:rPr>
          <w:b/>
          <w:bCs/>
          <w:sz w:val="52"/>
          <w:szCs w:val="52"/>
        </w:rPr>
      </w:pPr>
      <w:r>
        <w:rPr>
          <w:rFonts w:ascii="Arial" w:hAnsi="Arial" w:cs="Arial"/>
          <w:b/>
          <w:sz w:val="32"/>
          <w:szCs w:val="32"/>
        </w:rPr>
        <w:lastRenderedPageBreak/>
        <w:t xml:space="preserve">About the course </w:t>
      </w:r>
      <w:r w:rsidRPr="00BD4C65">
        <w:rPr>
          <w:rFonts w:ascii="Arial" w:hAnsi="Arial" w:cs="Arial"/>
          <w:b/>
          <w:sz w:val="32"/>
          <w:szCs w:val="32"/>
        </w:rPr>
        <w:br/>
      </w:r>
      <w:r w:rsidRPr="00BD4C65">
        <w:rPr>
          <w:rFonts w:ascii="Arial" w:hAnsi="Arial" w:cs="Arial"/>
          <w:b/>
          <w:sz w:val="32"/>
          <w:szCs w:val="32"/>
        </w:rPr>
        <w:br/>
      </w:r>
      <w:r w:rsidR="00097336" w:rsidRPr="00BD4C65">
        <w:rPr>
          <w:rFonts w:ascii="Arial" w:hAnsi="Arial" w:cs="Arial"/>
          <w:b/>
          <w:sz w:val="32"/>
          <w:szCs w:val="32"/>
        </w:rPr>
        <w:t>We chose Pearson BTEC Level 3 Applied Science to teach DHFS students because it:</w:t>
      </w:r>
      <w:r w:rsidR="001B62B9">
        <w:rPr>
          <w:rFonts w:ascii="Arial" w:hAnsi="Arial" w:cs="Arial"/>
          <w:b/>
          <w:sz w:val="32"/>
          <w:szCs w:val="32"/>
        </w:rPr>
        <w:br/>
      </w:r>
    </w:p>
    <w:p w14:paraId="4BA7E9C2" w14:textId="192F036E" w:rsidR="00097336" w:rsidRDefault="00097336" w:rsidP="00097336">
      <w:pPr>
        <w:pStyle w:val="ListParagraph"/>
        <w:numPr>
          <w:ilvl w:val="0"/>
          <w:numId w:val="14"/>
        </w:numPr>
        <w:rPr>
          <w:sz w:val="24"/>
          <w:szCs w:val="24"/>
        </w:rPr>
      </w:pPr>
      <w:r>
        <w:rPr>
          <w:sz w:val="24"/>
          <w:szCs w:val="24"/>
        </w:rPr>
        <w:t>Contains</w:t>
      </w:r>
      <w:r w:rsidRPr="00097336">
        <w:rPr>
          <w:sz w:val="24"/>
          <w:szCs w:val="24"/>
        </w:rPr>
        <w:t xml:space="preserve"> a broad range of Biology, Chemistry and Physics </w:t>
      </w:r>
      <w:r>
        <w:rPr>
          <w:sz w:val="24"/>
          <w:szCs w:val="24"/>
        </w:rPr>
        <w:t>content</w:t>
      </w:r>
      <w:r w:rsidR="003170AC">
        <w:rPr>
          <w:sz w:val="24"/>
          <w:szCs w:val="24"/>
        </w:rPr>
        <w:t>.</w:t>
      </w:r>
      <w:r w:rsidRPr="00097336">
        <w:rPr>
          <w:sz w:val="24"/>
          <w:szCs w:val="24"/>
        </w:rPr>
        <w:t xml:space="preserve"> </w:t>
      </w:r>
    </w:p>
    <w:p w14:paraId="3779A257" w14:textId="50B0186A" w:rsidR="003170AC" w:rsidRDefault="003170AC" w:rsidP="00097336">
      <w:pPr>
        <w:pStyle w:val="ListParagraph"/>
        <w:numPr>
          <w:ilvl w:val="0"/>
          <w:numId w:val="14"/>
        </w:numPr>
        <w:rPr>
          <w:sz w:val="24"/>
          <w:szCs w:val="24"/>
        </w:rPr>
      </w:pPr>
      <w:r>
        <w:rPr>
          <w:sz w:val="24"/>
          <w:szCs w:val="24"/>
        </w:rPr>
        <w:t xml:space="preserve">Emphasis is placed on learning practical skills that are often required for laboratory roles. </w:t>
      </w:r>
    </w:p>
    <w:p w14:paraId="337D7379" w14:textId="167CD4D7" w:rsidR="003170AC" w:rsidRPr="00097336" w:rsidRDefault="003170AC" w:rsidP="00097336">
      <w:pPr>
        <w:pStyle w:val="ListParagraph"/>
        <w:numPr>
          <w:ilvl w:val="0"/>
          <w:numId w:val="14"/>
        </w:numPr>
        <w:rPr>
          <w:sz w:val="24"/>
          <w:szCs w:val="24"/>
        </w:rPr>
      </w:pPr>
      <w:r>
        <w:rPr>
          <w:sz w:val="24"/>
          <w:szCs w:val="24"/>
        </w:rPr>
        <w:t xml:space="preserve">Practical coursework is assessed using real life scenarios. </w:t>
      </w:r>
    </w:p>
    <w:p w14:paraId="00927927" w14:textId="7F082DFF" w:rsidR="00097336" w:rsidRDefault="00097336" w:rsidP="00097336">
      <w:pPr>
        <w:pStyle w:val="ListParagraph"/>
        <w:numPr>
          <w:ilvl w:val="0"/>
          <w:numId w:val="14"/>
        </w:numPr>
        <w:rPr>
          <w:sz w:val="24"/>
          <w:szCs w:val="24"/>
        </w:rPr>
      </w:pPr>
      <w:r w:rsidRPr="00097336">
        <w:rPr>
          <w:sz w:val="24"/>
          <w:szCs w:val="24"/>
        </w:rPr>
        <w:t xml:space="preserve">Links </w:t>
      </w:r>
      <w:r w:rsidR="003170AC">
        <w:rPr>
          <w:sz w:val="24"/>
          <w:szCs w:val="24"/>
        </w:rPr>
        <w:t xml:space="preserve">scientific </w:t>
      </w:r>
      <w:r w:rsidRPr="00097336">
        <w:rPr>
          <w:sz w:val="24"/>
          <w:szCs w:val="24"/>
        </w:rPr>
        <w:t>theory to relevant practical applications</w:t>
      </w:r>
      <w:r w:rsidR="003170AC">
        <w:rPr>
          <w:sz w:val="24"/>
          <w:szCs w:val="24"/>
        </w:rPr>
        <w:t>.</w:t>
      </w:r>
      <w:r w:rsidRPr="00097336">
        <w:rPr>
          <w:sz w:val="24"/>
          <w:szCs w:val="24"/>
        </w:rPr>
        <w:t xml:space="preserve"> </w:t>
      </w:r>
    </w:p>
    <w:p w14:paraId="4D428CC7" w14:textId="4DFDF9FF" w:rsidR="00097336" w:rsidRDefault="003170AC" w:rsidP="00097336">
      <w:pPr>
        <w:pStyle w:val="ListParagraph"/>
        <w:numPr>
          <w:ilvl w:val="0"/>
          <w:numId w:val="14"/>
        </w:numPr>
        <w:rPr>
          <w:sz w:val="24"/>
          <w:szCs w:val="24"/>
        </w:rPr>
      </w:pPr>
      <w:r>
        <w:rPr>
          <w:sz w:val="24"/>
          <w:szCs w:val="24"/>
        </w:rPr>
        <w:t xml:space="preserve">Includes the development of intrapersonal and interpersonal skills. </w:t>
      </w:r>
    </w:p>
    <w:p w14:paraId="1B36637E" w14:textId="41D74EF2" w:rsidR="00097336" w:rsidRPr="003170AC" w:rsidRDefault="003170AC" w:rsidP="008C6F5B">
      <w:pPr>
        <w:pStyle w:val="ListParagraph"/>
        <w:numPr>
          <w:ilvl w:val="0"/>
          <w:numId w:val="14"/>
        </w:numPr>
        <w:rPr>
          <w:sz w:val="24"/>
          <w:szCs w:val="24"/>
        </w:rPr>
      </w:pPr>
      <w:r>
        <w:rPr>
          <w:sz w:val="24"/>
          <w:szCs w:val="24"/>
        </w:rPr>
        <w:t>Allows student to confidently progress on to higher education or employment in the applied science sector.</w:t>
      </w:r>
      <w:r>
        <w:rPr>
          <w:sz w:val="24"/>
          <w:szCs w:val="24"/>
        </w:rPr>
        <w:br/>
      </w:r>
      <w:r w:rsidR="006B2571">
        <w:rPr>
          <w:sz w:val="24"/>
          <w:szCs w:val="24"/>
        </w:rPr>
        <w:br/>
      </w:r>
      <w:r w:rsidR="006B2571">
        <w:rPr>
          <w:sz w:val="24"/>
          <w:szCs w:val="24"/>
        </w:rPr>
        <w:br/>
      </w:r>
    </w:p>
    <w:p w14:paraId="07524EE3" w14:textId="0CB8B945" w:rsidR="008C6F5B" w:rsidRPr="00A8643C" w:rsidRDefault="00097336" w:rsidP="00A8643C">
      <w:pPr>
        <w:rPr>
          <w:b/>
          <w:bCs/>
          <w:sz w:val="32"/>
          <w:szCs w:val="32"/>
        </w:rPr>
      </w:pPr>
      <w:r w:rsidRPr="00A8643C">
        <w:rPr>
          <w:b/>
          <w:bCs/>
          <w:sz w:val="32"/>
          <w:szCs w:val="32"/>
        </w:rPr>
        <w:t>Overview</w:t>
      </w:r>
    </w:p>
    <w:p w14:paraId="2C6DD7F2" w14:textId="31AB9BC6" w:rsidR="008C6F5B" w:rsidRPr="003C7B21" w:rsidRDefault="008C6F5B" w:rsidP="003C7B21">
      <w:pPr>
        <w:pStyle w:val="ListParagraph"/>
        <w:numPr>
          <w:ilvl w:val="0"/>
          <w:numId w:val="1"/>
        </w:numPr>
        <w:rPr>
          <w:sz w:val="24"/>
          <w:szCs w:val="24"/>
        </w:rPr>
      </w:pPr>
      <w:r w:rsidRPr="003C7B21">
        <w:rPr>
          <w:sz w:val="24"/>
          <w:szCs w:val="24"/>
        </w:rPr>
        <w:t>360 guided learning hours over 2 years.</w:t>
      </w:r>
    </w:p>
    <w:p w14:paraId="0D022008" w14:textId="5BBEEFCF" w:rsidR="008C6F5B" w:rsidRPr="003C7B21" w:rsidRDefault="008C6F5B" w:rsidP="003C7B21">
      <w:pPr>
        <w:pStyle w:val="ListParagraph"/>
        <w:numPr>
          <w:ilvl w:val="0"/>
          <w:numId w:val="1"/>
        </w:numPr>
        <w:rPr>
          <w:sz w:val="24"/>
          <w:szCs w:val="24"/>
        </w:rPr>
      </w:pPr>
      <w:r w:rsidRPr="003C7B21">
        <w:rPr>
          <w:sz w:val="24"/>
          <w:szCs w:val="24"/>
        </w:rPr>
        <w:t xml:space="preserve">5 lessons per week.  </w:t>
      </w:r>
    </w:p>
    <w:p w14:paraId="25938077" w14:textId="31BC7FE0" w:rsidR="008C6F5B" w:rsidRPr="003C7B21" w:rsidRDefault="008C6F5B" w:rsidP="003C7B21">
      <w:pPr>
        <w:pStyle w:val="ListParagraph"/>
        <w:numPr>
          <w:ilvl w:val="0"/>
          <w:numId w:val="1"/>
        </w:numPr>
        <w:rPr>
          <w:sz w:val="24"/>
          <w:szCs w:val="24"/>
        </w:rPr>
      </w:pPr>
      <w:r w:rsidRPr="003C7B21">
        <w:rPr>
          <w:sz w:val="24"/>
          <w:szCs w:val="24"/>
        </w:rPr>
        <w:t>Equivalent in size to one A Level.</w:t>
      </w:r>
    </w:p>
    <w:p w14:paraId="1F326A54" w14:textId="77777777" w:rsidR="00FB66B0" w:rsidRPr="00FB66B0" w:rsidRDefault="008C6F5B" w:rsidP="008C6F5B">
      <w:pPr>
        <w:pStyle w:val="ListParagraph"/>
        <w:numPr>
          <w:ilvl w:val="0"/>
          <w:numId w:val="1"/>
        </w:numPr>
        <w:rPr>
          <w:sz w:val="24"/>
          <w:szCs w:val="24"/>
        </w:rPr>
      </w:pPr>
      <w:r w:rsidRPr="003C7B21">
        <w:rPr>
          <w:sz w:val="24"/>
          <w:szCs w:val="24"/>
        </w:rPr>
        <w:t xml:space="preserve">Pass (P), Merit (M), Distinction (D), Distinction* (D*) </w:t>
      </w:r>
    </w:p>
    <w:p w14:paraId="6FCFF051" w14:textId="00E08EEA" w:rsidR="008C6F5B" w:rsidRPr="00FB66B0" w:rsidRDefault="00FB66B0" w:rsidP="00FB66B0">
      <w:pPr>
        <w:rPr>
          <w:sz w:val="24"/>
          <w:szCs w:val="24"/>
        </w:rPr>
      </w:pPr>
      <w:r>
        <w:rPr>
          <w:b/>
          <w:bCs/>
          <w:sz w:val="32"/>
          <w:szCs w:val="32"/>
        </w:rPr>
        <w:br/>
      </w:r>
      <w:r>
        <w:rPr>
          <w:b/>
          <w:bCs/>
          <w:sz w:val="32"/>
          <w:szCs w:val="32"/>
        </w:rPr>
        <w:br/>
      </w:r>
      <w:r w:rsidR="008C6F5B" w:rsidRPr="00FB66B0">
        <w:rPr>
          <w:b/>
          <w:bCs/>
          <w:sz w:val="32"/>
          <w:szCs w:val="32"/>
        </w:rPr>
        <w:t>Course content:</w:t>
      </w:r>
    </w:p>
    <w:p w14:paraId="29C276EA" w14:textId="77777777" w:rsidR="003170AC" w:rsidRPr="003170AC" w:rsidRDefault="003170AC" w:rsidP="003170AC">
      <w:pPr>
        <w:rPr>
          <w:sz w:val="24"/>
          <w:szCs w:val="24"/>
        </w:rPr>
      </w:pPr>
      <w:r w:rsidRPr="003170AC">
        <w:rPr>
          <w:sz w:val="24"/>
          <w:szCs w:val="24"/>
        </w:rPr>
        <w:t xml:space="preserve">Year 1 </w:t>
      </w:r>
    </w:p>
    <w:p w14:paraId="6E00558E" w14:textId="77777777" w:rsidR="003170AC" w:rsidRPr="003170AC" w:rsidRDefault="008C6F5B" w:rsidP="003170AC">
      <w:pPr>
        <w:pStyle w:val="ListParagraph"/>
        <w:numPr>
          <w:ilvl w:val="0"/>
          <w:numId w:val="17"/>
        </w:numPr>
        <w:rPr>
          <w:sz w:val="24"/>
          <w:szCs w:val="24"/>
        </w:rPr>
      </w:pPr>
      <w:r w:rsidRPr="003170AC">
        <w:rPr>
          <w:sz w:val="24"/>
          <w:szCs w:val="24"/>
        </w:rPr>
        <w:t>Unit 1 (Principles and applications of science)</w:t>
      </w:r>
    </w:p>
    <w:p w14:paraId="20433144" w14:textId="325B552E" w:rsidR="003170AC" w:rsidRPr="003170AC" w:rsidRDefault="008C6F5B" w:rsidP="003170AC">
      <w:pPr>
        <w:pStyle w:val="ListParagraph"/>
        <w:numPr>
          <w:ilvl w:val="0"/>
          <w:numId w:val="17"/>
        </w:numPr>
        <w:rPr>
          <w:sz w:val="24"/>
          <w:szCs w:val="24"/>
        </w:rPr>
      </w:pPr>
      <w:r w:rsidRPr="003170AC">
        <w:rPr>
          <w:sz w:val="24"/>
          <w:szCs w:val="24"/>
        </w:rPr>
        <w:t>Unit 2 (Practical Scientific Procedures and Techniques)</w:t>
      </w:r>
    </w:p>
    <w:p w14:paraId="715AEA09" w14:textId="77777777" w:rsidR="000A5E4C" w:rsidRPr="000A5E4C" w:rsidRDefault="003170AC" w:rsidP="000A5E4C">
      <w:pPr>
        <w:rPr>
          <w:sz w:val="24"/>
          <w:szCs w:val="24"/>
        </w:rPr>
      </w:pPr>
      <w:r w:rsidRPr="000A5E4C">
        <w:rPr>
          <w:sz w:val="24"/>
          <w:szCs w:val="24"/>
        </w:rPr>
        <w:t>Year 2</w:t>
      </w:r>
    </w:p>
    <w:p w14:paraId="7872C579" w14:textId="77777777" w:rsidR="000A5E4C" w:rsidRDefault="008C6F5B" w:rsidP="000A5E4C">
      <w:pPr>
        <w:pStyle w:val="ListParagraph"/>
        <w:numPr>
          <w:ilvl w:val="0"/>
          <w:numId w:val="17"/>
        </w:numPr>
        <w:rPr>
          <w:sz w:val="24"/>
          <w:szCs w:val="24"/>
        </w:rPr>
      </w:pPr>
      <w:r w:rsidRPr="000A5E4C">
        <w:rPr>
          <w:sz w:val="24"/>
          <w:szCs w:val="24"/>
        </w:rPr>
        <w:t>Unit 3 (Science Investigation Skills)</w:t>
      </w:r>
      <w:r w:rsidR="003170AC" w:rsidRPr="000A5E4C">
        <w:rPr>
          <w:sz w:val="24"/>
          <w:szCs w:val="24"/>
        </w:rPr>
        <w:t xml:space="preserve"> </w:t>
      </w:r>
    </w:p>
    <w:p w14:paraId="61E23166" w14:textId="77777777" w:rsidR="001B62B9" w:rsidRPr="001B62B9" w:rsidRDefault="008C6F5B" w:rsidP="001B62B9">
      <w:pPr>
        <w:pStyle w:val="ListParagraph"/>
        <w:rPr>
          <w:b/>
          <w:bCs/>
          <w:sz w:val="32"/>
          <w:szCs w:val="32"/>
        </w:rPr>
      </w:pPr>
      <w:r w:rsidRPr="000A5E4C">
        <w:rPr>
          <w:sz w:val="24"/>
          <w:szCs w:val="24"/>
        </w:rPr>
        <w:t>Unit 8 (Physiology of Human Body Systems)</w:t>
      </w:r>
      <w:r w:rsidR="001B62B9">
        <w:rPr>
          <w:sz w:val="24"/>
          <w:szCs w:val="24"/>
        </w:rPr>
        <w:br/>
      </w:r>
      <w:r w:rsidR="001B62B9">
        <w:rPr>
          <w:sz w:val="24"/>
          <w:szCs w:val="24"/>
        </w:rPr>
        <w:br/>
      </w:r>
      <w:r w:rsidR="001B62B9">
        <w:rPr>
          <w:sz w:val="24"/>
          <w:szCs w:val="24"/>
        </w:rPr>
        <w:br/>
      </w:r>
      <w:r w:rsidR="001B62B9">
        <w:rPr>
          <w:sz w:val="24"/>
          <w:szCs w:val="24"/>
        </w:rPr>
        <w:br/>
      </w:r>
      <w:r w:rsidR="001B62B9">
        <w:rPr>
          <w:sz w:val="24"/>
          <w:szCs w:val="24"/>
        </w:rPr>
        <w:br/>
      </w:r>
      <w:r w:rsidR="001B62B9">
        <w:rPr>
          <w:sz w:val="24"/>
          <w:szCs w:val="24"/>
        </w:rPr>
        <w:br/>
      </w:r>
    </w:p>
    <w:p w14:paraId="7F1AC920" w14:textId="7501D200" w:rsidR="001B62B9" w:rsidRPr="001B62B9" w:rsidRDefault="001B62B9" w:rsidP="001B62B9">
      <w:pPr>
        <w:ind w:left="360"/>
        <w:rPr>
          <w:b/>
          <w:bCs/>
          <w:sz w:val="32"/>
          <w:szCs w:val="32"/>
        </w:rPr>
      </w:pPr>
      <w:r w:rsidRPr="001B62B9">
        <w:rPr>
          <w:b/>
          <w:bCs/>
          <w:sz w:val="32"/>
          <w:szCs w:val="32"/>
        </w:rPr>
        <w:lastRenderedPageBreak/>
        <w:t xml:space="preserve">2. </w:t>
      </w:r>
      <w:r w:rsidRPr="001B62B9">
        <w:rPr>
          <w:b/>
          <w:bCs/>
          <w:sz w:val="32"/>
          <w:szCs w:val="32"/>
        </w:rPr>
        <w:t xml:space="preserve">Resources </w:t>
      </w:r>
    </w:p>
    <w:p w14:paraId="41A2DC84" w14:textId="77777777" w:rsidR="001B62B9" w:rsidRDefault="001B62B9" w:rsidP="001B62B9">
      <w:pPr>
        <w:pStyle w:val="ListParagraph"/>
      </w:pPr>
      <w:r>
        <w:rPr>
          <w:noProof/>
        </w:rPr>
        <w:drawing>
          <wp:anchor distT="0" distB="0" distL="114300" distR="114300" simplePos="0" relativeHeight="251669504" behindDoc="0" locked="0" layoutInCell="1" allowOverlap="1" wp14:anchorId="2DC46A33" wp14:editId="632AFC05">
            <wp:simplePos x="914400" y="4333875"/>
            <wp:positionH relativeFrom="column">
              <wp:align>left</wp:align>
            </wp:positionH>
            <wp:positionV relativeFrom="paragraph">
              <wp:align>top</wp:align>
            </wp:positionV>
            <wp:extent cx="1876425" cy="2631870"/>
            <wp:effectExtent l="0" t="0" r="0" b="0"/>
            <wp:wrapSquare wrapText="bothSides"/>
            <wp:docPr id="10" name="Picture 10" descr="BTEC National Applied Science Revis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EC National Applied Science Revision Gui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2631870"/>
                    </a:xfrm>
                    <a:prstGeom prst="rect">
                      <a:avLst/>
                    </a:prstGeom>
                    <a:noFill/>
                    <a:ln>
                      <a:noFill/>
                    </a:ln>
                  </pic:spPr>
                </pic:pic>
              </a:graphicData>
            </a:graphic>
          </wp:anchor>
        </w:drawing>
      </w:r>
    </w:p>
    <w:p w14:paraId="1FF29297" w14:textId="58291BA6" w:rsidR="001B62B9" w:rsidRPr="001B62B9" w:rsidRDefault="001B62B9" w:rsidP="001B62B9">
      <w:pPr>
        <w:pStyle w:val="ListParagraph"/>
        <w:spacing w:after="0" w:line="420" w:lineRule="atLeast"/>
        <w:outlineLvl w:val="1"/>
        <w:rPr>
          <w:rFonts w:eastAsia="Times New Roman" w:cstheme="minorHAnsi"/>
          <w:lang w:eastAsia="en-GB"/>
        </w:rPr>
      </w:pPr>
      <w:r>
        <w:rPr>
          <w:rFonts w:eastAsia="Times New Roman" w:cstheme="minorHAnsi"/>
          <w:sz w:val="28"/>
          <w:szCs w:val="28"/>
          <w:lang w:eastAsia="en-GB"/>
        </w:rPr>
        <w:br/>
      </w:r>
      <w:r w:rsidRPr="001B62B9">
        <w:rPr>
          <w:rFonts w:eastAsia="Times New Roman" w:cstheme="minorHAnsi"/>
          <w:sz w:val="28"/>
          <w:szCs w:val="28"/>
          <w:lang w:eastAsia="en-GB"/>
        </w:rPr>
        <w:t>BTEC National Applied Science Revision Guide</w:t>
      </w:r>
      <w:r w:rsidRPr="001B62B9">
        <w:rPr>
          <w:rFonts w:eastAsia="Times New Roman" w:cstheme="minorHAnsi"/>
          <w:sz w:val="28"/>
          <w:szCs w:val="28"/>
          <w:lang w:eastAsia="en-GB"/>
        </w:rPr>
        <w:br/>
      </w:r>
      <w:r w:rsidRPr="001B62B9">
        <w:rPr>
          <w:rFonts w:eastAsia="Times New Roman" w:cstheme="minorHAnsi"/>
          <w:lang w:eastAsia="en-GB"/>
        </w:rPr>
        <w:t xml:space="preserve">Includes module content and revision activities for units 1 and 3. </w:t>
      </w:r>
    </w:p>
    <w:p w14:paraId="37EE6E24" w14:textId="77777777" w:rsidR="001B62B9" w:rsidRPr="001B62B9" w:rsidRDefault="001B62B9" w:rsidP="001B62B9">
      <w:pPr>
        <w:pStyle w:val="ListParagraph"/>
        <w:spacing w:after="0" w:line="420" w:lineRule="atLeast"/>
        <w:outlineLvl w:val="1"/>
        <w:rPr>
          <w:rFonts w:eastAsia="Times New Roman" w:cstheme="minorHAnsi"/>
          <w:sz w:val="28"/>
          <w:szCs w:val="28"/>
          <w:lang w:eastAsia="en-GB"/>
        </w:rPr>
      </w:pPr>
      <w:r>
        <w:t>Price: £11.50</w:t>
      </w:r>
    </w:p>
    <w:p w14:paraId="51043943" w14:textId="77777777" w:rsidR="001B62B9" w:rsidRDefault="001B62B9" w:rsidP="001B62B9">
      <w:pPr>
        <w:pStyle w:val="ListParagraph"/>
      </w:pPr>
    </w:p>
    <w:p w14:paraId="2A15A58B" w14:textId="134EBF3B" w:rsidR="001B62B9" w:rsidRDefault="001B62B9" w:rsidP="001B62B9">
      <w:pPr>
        <w:pStyle w:val="ListParagraph"/>
      </w:pPr>
    </w:p>
    <w:p w14:paraId="1B7C960C" w14:textId="77777777" w:rsidR="001B62B9" w:rsidRDefault="001B62B9" w:rsidP="001B62B9">
      <w:pPr>
        <w:pStyle w:val="ListParagraph"/>
      </w:pPr>
    </w:p>
    <w:p w14:paraId="159507F4" w14:textId="3C169702" w:rsidR="001B62B9" w:rsidRPr="001B62B9" w:rsidRDefault="001B62B9" w:rsidP="001B62B9">
      <w:pPr>
        <w:pStyle w:val="ListParagraph"/>
        <w:rPr>
          <w:rFonts w:eastAsia="Times New Roman" w:cstheme="minorHAnsi"/>
          <w:sz w:val="28"/>
          <w:szCs w:val="28"/>
          <w:lang w:eastAsia="en-GB"/>
        </w:rPr>
      </w:pPr>
      <w:r>
        <w:rPr>
          <w:noProof/>
        </w:rPr>
        <w:drawing>
          <wp:anchor distT="0" distB="0" distL="114300" distR="114300" simplePos="0" relativeHeight="251670528" behindDoc="1" locked="0" layoutInCell="1" allowOverlap="1" wp14:anchorId="03132F53" wp14:editId="66054841">
            <wp:simplePos x="0" y="0"/>
            <wp:positionH relativeFrom="margin">
              <wp:posOffset>-19050</wp:posOffset>
            </wp:positionH>
            <wp:positionV relativeFrom="paragraph">
              <wp:posOffset>1421130</wp:posOffset>
            </wp:positionV>
            <wp:extent cx="1857375" cy="2628265"/>
            <wp:effectExtent l="0" t="0" r="9525" b="635"/>
            <wp:wrapTight wrapText="bothSides">
              <wp:wrapPolygon edited="0">
                <wp:start x="0" y="0"/>
                <wp:lineTo x="0" y="21449"/>
                <wp:lineTo x="21489" y="21449"/>
                <wp:lineTo x="21489" y="0"/>
                <wp:lineTo x="0" y="0"/>
              </wp:wrapPolygon>
            </wp:wrapTight>
            <wp:docPr id="11" name="Picture 11" descr="BTEC National Applied Science Revision Work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TEC National Applied Science Revision Work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2628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sz w:val="28"/>
          <w:szCs w:val="28"/>
          <w:lang w:eastAsia="en-GB"/>
        </w:rPr>
        <w:br/>
      </w:r>
      <w:r>
        <w:rPr>
          <w:rFonts w:eastAsia="Times New Roman" w:cstheme="minorHAnsi"/>
          <w:sz w:val="28"/>
          <w:szCs w:val="28"/>
          <w:lang w:eastAsia="en-GB"/>
        </w:rPr>
        <w:br/>
      </w:r>
      <w:r>
        <w:rPr>
          <w:rFonts w:eastAsia="Times New Roman" w:cstheme="minorHAnsi"/>
          <w:sz w:val="28"/>
          <w:szCs w:val="28"/>
          <w:lang w:eastAsia="en-GB"/>
        </w:rPr>
        <w:br/>
      </w:r>
      <w:r>
        <w:rPr>
          <w:rFonts w:eastAsia="Times New Roman" w:cstheme="minorHAnsi"/>
          <w:sz w:val="28"/>
          <w:szCs w:val="28"/>
          <w:lang w:eastAsia="en-GB"/>
        </w:rPr>
        <w:br/>
      </w:r>
      <w:r>
        <w:rPr>
          <w:rFonts w:eastAsia="Times New Roman" w:cstheme="minorHAnsi"/>
          <w:sz w:val="28"/>
          <w:szCs w:val="28"/>
          <w:lang w:eastAsia="en-GB"/>
        </w:rPr>
        <w:br/>
      </w:r>
      <w:r>
        <w:rPr>
          <w:rFonts w:eastAsia="Times New Roman" w:cstheme="minorHAnsi"/>
          <w:sz w:val="28"/>
          <w:szCs w:val="28"/>
          <w:lang w:eastAsia="en-GB"/>
        </w:rPr>
        <w:t xml:space="preserve">                                    </w:t>
      </w:r>
      <w:r>
        <w:rPr>
          <w:rFonts w:eastAsia="Times New Roman" w:cstheme="minorHAnsi"/>
          <w:sz w:val="28"/>
          <w:szCs w:val="28"/>
          <w:lang w:eastAsia="en-GB"/>
        </w:rPr>
        <w:br/>
      </w:r>
      <w:r>
        <w:rPr>
          <w:rFonts w:eastAsia="Times New Roman" w:cstheme="minorHAnsi"/>
          <w:sz w:val="28"/>
          <w:szCs w:val="28"/>
          <w:lang w:eastAsia="en-GB"/>
        </w:rPr>
        <w:br/>
      </w:r>
      <w:r>
        <w:rPr>
          <w:rFonts w:eastAsia="Times New Roman" w:cstheme="minorHAnsi"/>
          <w:sz w:val="28"/>
          <w:szCs w:val="28"/>
          <w:lang w:eastAsia="en-GB"/>
        </w:rPr>
        <w:br/>
      </w:r>
      <w:r w:rsidRPr="001B62B9">
        <w:rPr>
          <w:rFonts w:eastAsia="Times New Roman" w:cstheme="minorHAnsi"/>
          <w:sz w:val="28"/>
          <w:szCs w:val="28"/>
          <w:lang w:eastAsia="en-GB"/>
        </w:rPr>
        <w:t>BTEC National Applied Science Revision Workbook</w:t>
      </w:r>
    </w:p>
    <w:p w14:paraId="115EDAF5" w14:textId="6953B593" w:rsidR="001B62B9" w:rsidRPr="001B62B9" w:rsidRDefault="001B62B9" w:rsidP="001B62B9">
      <w:pPr>
        <w:pStyle w:val="ListParagraph"/>
        <w:rPr>
          <w:rFonts w:eastAsia="Times New Roman" w:cstheme="minorHAnsi"/>
          <w:lang w:eastAsia="en-GB"/>
        </w:rPr>
      </w:pPr>
      <w:r w:rsidRPr="001B62B9">
        <w:rPr>
          <w:rFonts w:eastAsia="Times New Roman" w:cstheme="minorHAnsi"/>
          <w:lang w:eastAsia="en-GB"/>
        </w:rPr>
        <w:t xml:space="preserve">Includes practice questions for units 1 and 3. </w:t>
      </w:r>
      <w:r w:rsidRPr="001B62B9">
        <w:rPr>
          <w:rFonts w:eastAsia="Times New Roman" w:cstheme="minorHAnsi"/>
          <w:lang w:eastAsia="en-GB"/>
        </w:rPr>
        <w:br/>
        <w:t>Price: £10.99</w:t>
      </w:r>
    </w:p>
    <w:p w14:paraId="7F02AF22" w14:textId="77777777" w:rsidR="001B62B9" w:rsidRPr="001C1FBC" w:rsidRDefault="001B62B9" w:rsidP="001B62B9">
      <w:pPr>
        <w:pStyle w:val="ListParagraph"/>
      </w:pPr>
    </w:p>
    <w:p w14:paraId="2505AC28" w14:textId="77777777" w:rsidR="001B62B9" w:rsidRPr="001C1FBC" w:rsidRDefault="001B62B9" w:rsidP="001B62B9">
      <w:pPr>
        <w:pStyle w:val="ListParagraph"/>
      </w:pPr>
    </w:p>
    <w:p w14:paraId="65AA374C" w14:textId="77777777" w:rsidR="001B62B9" w:rsidRPr="001C1FBC" w:rsidRDefault="001B62B9" w:rsidP="001B62B9">
      <w:pPr>
        <w:pStyle w:val="ListParagraph"/>
      </w:pPr>
    </w:p>
    <w:p w14:paraId="4E18445D" w14:textId="77777777" w:rsidR="001B62B9" w:rsidRDefault="001B62B9" w:rsidP="001B62B9">
      <w:pPr>
        <w:pStyle w:val="ListParagraph"/>
        <w:tabs>
          <w:tab w:val="left" w:pos="1185"/>
        </w:tabs>
      </w:pPr>
      <w:r>
        <w:tab/>
      </w:r>
    </w:p>
    <w:p w14:paraId="140370E4" w14:textId="77777777" w:rsidR="001B62B9" w:rsidRPr="001B62B9" w:rsidRDefault="001B62B9" w:rsidP="001B62B9">
      <w:pPr>
        <w:ind w:left="360"/>
        <w:rPr>
          <w:b/>
          <w:bCs/>
          <w:sz w:val="32"/>
          <w:szCs w:val="32"/>
        </w:rPr>
      </w:pPr>
    </w:p>
    <w:p w14:paraId="630E8AC8" w14:textId="7653C6E7" w:rsidR="001B62B9" w:rsidRDefault="001B62B9" w:rsidP="001B62B9">
      <w:pPr>
        <w:pStyle w:val="ListParagraph"/>
        <w:rPr>
          <w:b/>
          <w:bCs/>
          <w:sz w:val="32"/>
          <w:szCs w:val="32"/>
        </w:rPr>
      </w:pPr>
    </w:p>
    <w:p w14:paraId="7BC99CEB" w14:textId="77777777" w:rsidR="001B62B9" w:rsidRDefault="001B62B9" w:rsidP="001B62B9">
      <w:pPr>
        <w:rPr>
          <w:sz w:val="28"/>
          <w:szCs w:val="28"/>
        </w:rPr>
      </w:pPr>
      <w:r>
        <w:rPr>
          <w:noProof/>
        </w:rPr>
        <w:drawing>
          <wp:anchor distT="0" distB="0" distL="114300" distR="114300" simplePos="0" relativeHeight="251668480" behindDoc="0" locked="0" layoutInCell="1" allowOverlap="1" wp14:anchorId="547D81AD" wp14:editId="0D0EB284">
            <wp:simplePos x="0" y="0"/>
            <wp:positionH relativeFrom="margin">
              <wp:posOffset>19050</wp:posOffset>
            </wp:positionH>
            <wp:positionV relativeFrom="paragraph">
              <wp:posOffset>829310</wp:posOffset>
            </wp:positionV>
            <wp:extent cx="1819275" cy="2287905"/>
            <wp:effectExtent l="0" t="0" r="9525" b="0"/>
            <wp:wrapSquare wrapText="bothSides"/>
            <wp:docPr id="2" name="Picture 2" descr="BTEC National Applied Science Student Book 1 (BTEC Nationals Applied Science  2016) : Hartley, Joanne, Annets, Frances, Meunier, Chris, Llewellyn, Roy,  Hocking, Sue, Peers, Alison, Parmar, Catherine: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EC National Applied Science Student Book 1 (BTEC Nationals Applied Science  2016) : Hartley, Joanne, Annets, Frances, Meunier, Chris, Llewellyn, Roy,  Hocking, Sue, Peers, Alison, Parmar, Catherine: Amazon.co.uk: Boo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228790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
    <w:p w14:paraId="393129CB" w14:textId="77777777" w:rsidR="001B62B9" w:rsidRDefault="001B62B9" w:rsidP="001B62B9">
      <w:pPr>
        <w:rPr>
          <w:sz w:val="28"/>
          <w:szCs w:val="28"/>
        </w:rPr>
      </w:pPr>
    </w:p>
    <w:p w14:paraId="3FEEFE16" w14:textId="5FA7889F" w:rsidR="001B62B9" w:rsidRDefault="001B62B9" w:rsidP="001B62B9">
      <w:r w:rsidRPr="00A8643C">
        <w:rPr>
          <w:sz w:val="28"/>
          <w:szCs w:val="28"/>
        </w:rPr>
        <w:t>BTEC National Applied Science Student Book 1</w:t>
      </w:r>
      <w:r>
        <w:br/>
        <w:t xml:space="preserve">Includes module content and worked examples. </w:t>
      </w:r>
      <w:r>
        <w:br/>
        <w:t>Price: £</w:t>
      </w:r>
      <w:r w:rsidRPr="001F0505">
        <w:t>32.28</w:t>
      </w:r>
    </w:p>
    <w:p w14:paraId="4E966D41" w14:textId="77777777" w:rsidR="001B62B9" w:rsidRDefault="001B62B9" w:rsidP="001B62B9"/>
    <w:p w14:paraId="7BEA3997" w14:textId="77777777" w:rsidR="001B62B9" w:rsidRDefault="001B62B9" w:rsidP="001B62B9"/>
    <w:p w14:paraId="3B572040" w14:textId="77777777" w:rsidR="001C1FBC" w:rsidRDefault="001C1FBC" w:rsidP="006B2571">
      <w:pPr>
        <w:jc w:val="both"/>
        <w:rPr>
          <w:rFonts w:cstheme="minorHAnsi"/>
          <w:b/>
          <w:bCs/>
          <w:sz w:val="32"/>
          <w:szCs w:val="32"/>
        </w:rPr>
      </w:pPr>
    </w:p>
    <w:p w14:paraId="37AEACAF" w14:textId="220893BB" w:rsidR="00B204DC" w:rsidRPr="001B62B9" w:rsidRDefault="00B204DC" w:rsidP="001B62B9">
      <w:pPr>
        <w:pStyle w:val="ListParagraph"/>
        <w:numPr>
          <w:ilvl w:val="0"/>
          <w:numId w:val="25"/>
        </w:numPr>
        <w:tabs>
          <w:tab w:val="left" w:pos="3460"/>
        </w:tabs>
        <w:jc w:val="both"/>
        <w:rPr>
          <w:rFonts w:ascii="Arial" w:hAnsi="Arial" w:cs="Arial"/>
          <w:b/>
          <w:sz w:val="32"/>
          <w:szCs w:val="32"/>
        </w:rPr>
      </w:pPr>
      <w:r w:rsidRPr="001B62B9">
        <w:rPr>
          <w:rFonts w:ascii="Arial" w:hAnsi="Arial" w:cs="Arial"/>
          <w:b/>
          <w:sz w:val="32"/>
          <w:szCs w:val="32"/>
        </w:rPr>
        <w:lastRenderedPageBreak/>
        <w:t xml:space="preserve">Expectations </w:t>
      </w:r>
      <w:r w:rsidRPr="001B62B9">
        <w:rPr>
          <w:rFonts w:ascii="Arial" w:hAnsi="Arial" w:cs="Arial"/>
          <w:b/>
          <w:sz w:val="32"/>
          <w:szCs w:val="32"/>
        </w:rPr>
        <w:br/>
      </w:r>
    </w:p>
    <w:p w14:paraId="381BFEEE" w14:textId="2CC25E76" w:rsidR="00B204DC" w:rsidRDefault="00B204DC" w:rsidP="00B204DC">
      <w:pPr>
        <w:tabs>
          <w:tab w:val="left" w:pos="3460"/>
        </w:tabs>
        <w:jc w:val="both"/>
        <w:rPr>
          <w:rFonts w:ascii="Arial" w:hAnsi="Arial" w:cs="Arial"/>
          <w:b/>
          <w:u w:val="single"/>
        </w:rPr>
      </w:pPr>
      <w:r w:rsidRPr="007322F7">
        <w:rPr>
          <w:rFonts w:ascii="Arial" w:hAnsi="Arial" w:cs="Arial"/>
          <w:b/>
          <w:u w:val="single"/>
        </w:rPr>
        <w:t>Equipment:</w:t>
      </w:r>
    </w:p>
    <w:p w14:paraId="250FC80E" w14:textId="77777777" w:rsidR="00B204DC" w:rsidRDefault="00B204DC" w:rsidP="00B204DC">
      <w:pPr>
        <w:tabs>
          <w:tab w:val="left" w:pos="3460"/>
        </w:tabs>
        <w:jc w:val="both"/>
        <w:rPr>
          <w:rFonts w:ascii="Arial" w:hAnsi="Arial" w:cs="Arial"/>
          <w:b/>
          <w:u w:val="single"/>
        </w:rPr>
      </w:pPr>
    </w:p>
    <w:p w14:paraId="697A8186" w14:textId="77777777" w:rsidR="00B204DC" w:rsidRDefault="00B204DC" w:rsidP="00B204DC">
      <w:pPr>
        <w:tabs>
          <w:tab w:val="left" w:pos="3460"/>
        </w:tabs>
        <w:jc w:val="both"/>
        <w:rPr>
          <w:rFonts w:ascii="Arial" w:hAnsi="Arial" w:cs="Arial"/>
        </w:rPr>
      </w:pPr>
      <w:r w:rsidRPr="007322F7">
        <w:rPr>
          <w:rFonts w:ascii="Arial" w:hAnsi="Arial" w:cs="Arial"/>
          <w:b/>
        </w:rPr>
        <w:t>Every lesson</w:t>
      </w:r>
      <w:r>
        <w:rPr>
          <w:rFonts w:ascii="Arial" w:hAnsi="Arial" w:cs="Arial"/>
        </w:rPr>
        <w:t xml:space="preserve"> requires:</w:t>
      </w:r>
    </w:p>
    <w:p w14:paraId="1BC7D39D" w14:textId="77777777" w:rsidR="00B204DC" w:rsidRDefault="00B204DC" w:rsidP="00B204DC">
      <w:pPr>
        <w:pStyle w:val="ListParagraph"/>
        <w:numPr>
          <w:ilvl w:val="0"/>
          <w:numId w:val="19"/>
        </w:numPr>
        <w:tabs>
          <w:tab w:val="left" w:pos="3460"/>
        </w:tabs>
        <w:spacing w:after="0" w:line="240" w:lineRule="auto"/>
        <w:jc w:val="both"/>
        <w:rPr>
          <w:rFonts w:ascii="Arial" w:hAnsi="Arial" w:cs="Arial"/>
        </w:rPr>
      </w:pPr>
      <w:r>
        <w:rPr>
          <w:rFonts w:ascii="Arial" w:hAnsi="Arial" w:cs="Arial"/>
        </w:rPr>
        <w:t>Pen, Green Pen, Pencil, Ruler, Eraser, Sharpener, Scientific calculator</w:t>
      </w:r>
    </w:p>
    <w:p w14:paraId="5C0DF105" w14:textId="77777777" w:rsidR="00B204DC" w:rsidRDefault="00B204DC" w:rsidP="00B204DC">
      <w:pPr>
        <w:pStyle w:val="ListParagraph"/>
        <w:numPr>
          <w:ilvl w:val="0"/>
          <w:numId w:val="19"/>
        </w:numPr>
        <w:tabs>
          <w:tab w:val="left" w:pos="3460"/>
        </w:tabs>
        <w:spacing w:after="0" w:line="240" w:lineRule="auto"/>
        <w:jc w:val="both"/>
        <w:rPr>
          <w:rFonts w:ascii="Arial" w:hAnsi="Arial" w:cs="Arial"/>
        </w:rPr>
      </w:pPr>
      <w:r>
        <w:rPr>
          <w:rFonts w:ascii="Arial" w:hAnsi="Arial" w:cs="Arial"/>
        </w:rPr>
        <w:t>Coloured pens for diagrams</w:t>
      </w:r>
    </w:p>
    <w:p w14:paraId="1DE4357E" w14:textId="294872C0" w:rsidR="00B204DC" w:rsidRPr="00B204DC" w:rsidRDefault="00B204DC" w:rsidP="00B204DC">
      <w:pPr>
        <w:pStyle w:val="ListParagraph"/>
        <w:numPr>
          <w:ilvl w:val="0"/>
          <w:numId w:val="19"/>
        </w:numPr>
        <w:tabs>
          <w:tab w:val="left" w:pos="3460"/>
        </w:tabs>
        <w:spacing w:after="0" w:line="240" w:lineRule="auto"/>
        <w:jc w:val="both"/>
        <w:rPr>
          <w:rFonts w:ascii="Arial" w:hAnsi="Arial" w:cs="Arial"/>
        </w:rPr>
      </w:pPr>
      <w:r>
        <w:rPr>
          <w:rFonts w:ascii="Arial" w:hAnsi="Arial" w:cs="Arial"/>
        </w:rPr>
        <w:t>P</w:t>
      </w:r>
      <w:r w:rsidRPr="00B204DC">
        <w:rPr>
          <w:rFonts w:ascii="Arial" w:hAnsi="Arial" w:cs="Arial"/>
        </w:rPr>
        <w:t>eriodic table</w:t>
      </w:r>
    </w:p>
    <w:p w14:paraId="56E4F318" w14:textId="77777777" w:rsidR="00B204DC" w:rsidRDefault="00B204DC" w:rsidP="00B204DC">
      <w:pPr>
        <w:pStyle w:val="ListParagraph"/>
        <w:numPr>
          <w:ilvl w:val="0"/>
          <w:numId w:val="19"/>
        </w:numPr>
        <w:tabs>
          <w:tab w:val="left" w:pos="3460"/>
        </w:tabs>
        <w:spacing w:after="0" w:line="240" w:lineRule="auto"/>
        <w:jc w:val="both"/>
        <w:rPr>
          <w:rFonts w:ascii="Arial" w:hAnsi="Arial" w:cs="Arial"/>
        </w:rPr>
      </w:pPr>
      <w:r>
        <w:rPr>
          <w:rFonts w:ascii="Arial" w:hAnsi="Arial" w:cs="Arial"/>
        </w:rPr>
        <w:t>Lab book</w:t>
      </w:r>
    </w:p>
    <w:p w14:paraId="284ED522" w14:textId="77777777" w:rsidR="00B204DC" w:rsidRDefault="00B204DC" w:rsidP="00B204DC">
      <w:pPr>
        <w:pStyle w:val="ListParagraph"/>
        <w:numPr>
          <w:ilvl w:val="0"/>
          <w:numId w:val="19"/>
        </w:numPr>
        <w:tabs>
          <w:tab w:val="left" w:pos="3460"/>
        </w:tabs>
        <w:spacing w:after="0" w:line="240" w:lineRule="auto"/>
        <w:jc w:val="both"/>
        <w:rPr>
          <w:rFonts w:ascii="Arial" w:hAnsi="Arial" w:cs="Arial"/>
        </w:rPr>
      </w:pPr>
      <w:r>
        <w:rPr>
          <w:rFonts w:ascii="Arial" w:hAnsi="Arial" w:cs="Arial"/>
        </w:rPr>
        <w:t>Lined paper</w:t>
      </w:r>
    </w:p>
    <w:p w14:paraId="73534507" w14:textId="77777777" w:rsidR="00B204DC" w:rsidRDefault="00B204DC" w:rsidP="00B204DC">
      <w:pPr>
        <w:tabs>
          <w:tab w:val="left" w:pos="3460"/>
        </w:tabs>
        <w:jc w:val="both"/>
        <w:rPr>
          <w:rFonts w:ascii="Arial" w:hAnsi="Arial" w:cs="Arial"/>
        </w:rPr>
      </w:pPr>
    </w:p>
    <w:p w14:paraId="5C8C08EA" w14:textId="77777777" w:rsidR="00B204DC" w:rsidRPr="007322F7" w:rsidRDefault="00B204DC" w:rsidP="00B204DC">
      <w:pPr>
        <w:tabs>
          <w:tab w:val="left" w:pos="3460"/>
        </w:tabs>
        <w:jc w:val="both"/>
        <w:rPr>
          <w:rFonts w:ascii="Arial" w:hAnsi="Arial" w:cs="Arial"/>
          <w:b/>
          <w:u w:val="single"/>
        </w:rPr>
      </w:pPr>
      <w:r w:rsidRPr="007322F7">
        <w:rPr>
          <w:rFonts w:ascii="Arial" w:hAnsi="Arial" w:cs="Arial"/>
          <w:b/>
          <w:u w:val="single"/>
        </w:rPr>
        <w:t>Attendance:</w:t>
      </w:r>
    </w:p>
    <w:p w14:paraId="033EDE17" w14:textId="77777777" w:rsidR="00B204DC" w:rsidRPr="007322F7" w:rsidRDefault="00B204DC" w:rsidP="00B204DC">
      <w:pPr>
        <w:tabs>
          <w:tab w:val="left" w:pos="3460"/>
        </w:tabs>
        <w:jc w:val="both"/>
        <w:rPr>
          <w:rFonts w:ascii="Arial" w:hAnsi="Arial" w:cs="Arial"/>
        </w:rPr>
      </w:pPr>
    </w:p>
    <w:p w14:paraId="6DFB59DA" w14:textId="23C011DB" w:rsidR="00B204DC" w:rsidRDefault="00B204DC" w:rsidP="00B204DC">
      <w:pPr>
        <w:tabs>
          <w:tab w:val="left" w:pos="3460"/>
        </w:tabs>
        <w:jc w:val="both"/>
        <w:rPr>
          <w:rFonts w:ascii="Arial" w:hAnsi="Arial" w:cs="Arial"/>
        </w:rPr>
      </w:pPr>
      <w:r>
        <w:rPr>
          <w:rFonts w:ascii="Arial" w:hAnsi="Arial" w:cs="Arial"/>
        </w:rPr>
        <w:t>Obviously, 100% attendance is our expectation to succeed. Every lesson includes new content that may not be visited again. However, if lessons are missed, you should:</w:t>
      </w:r>
    </w:p>
    <w:p w14:paraId="5EB2F741" w14:textId="77777777" w:rsidR="00B204DC" w:rsidRDefault="00B204DC" w:rsidP="00B204DC">
      <w:pPr>
        <w:pStyle w:val="ListParagraph"/>
        <w:numPr>
          <w:ilvl w:val="0"/>
          <w:numId w:val="20"/>
        </w:numPr>
        <w:tabs>
          <w:tab w:val="left" w:pos="3460"/>
        </w:tabs>
        <w:spacing w:after="0" w:line="240" w:lineRule="auto"/>
        <w:jc w:val="both"/>
        <w:rPr>
          <w:rFonts w:ascii="Arial" w:hAnsi="Arial" w:cs="Arial"/>
        </w:rPr>
      </w:pPr>
      <w:r>
        <w:rPr>
          <w:rFonts w:ascii="Arial" w:hAnsi="Arial" w:cs="Arial"/>
        </w:rPr>
        <w:t xml:space="preserve">Contact your teacher via email ASAP, preferably before the lesson. </w:t>
      </w:r>
    </w:p>
    <w:p w14:paraId="12C46A95" w14:textId="77777777" w:rsidR="00B204DC" w:rsidRDefault="00B204DC" w:rsidP="00B204DC">
      <w:pPr>
        <w:pStyle w:val="ListParagraph"/>
        <w:numPr>
          <w:ilvl w:val="0"/>
          <w:numId w:val="20"/>
        </w:numPr>
        <w:tabs>
          <w:tab w:val="left" w:pos="3460"/>
        </w:tabs>
        <w:spacing w:after="0" w:line="240" w:lineRule="auto"/>
        <w:jc w:val="both"/>
        <w:rPr>
          <w:rFonts w:ascii="Arial" w:hAnsi="Arial" w:cs="Arial"/>
        </w:rPr>
      </w:pPr>
      <w:r>
        <w:rPr>
          <w:rFonts w:ascii="Arial" w:hAnsi="Arial" w:cs="Arial"/>
        </w:rPr>
        <w:t>Complete tasks set by your teacher for the next lesson</w:t>
      </w:r>
    </w:p>
    <w:p w14:paraId="1439942C" w14:textId="77777777" w:rsidR="00B204DC" w:rsidRDefault="00B204DC" w:rsidP="00B204DC">
      <w:pPr>
        <w:pStyle w:val="ListParagraph"/>
        <w:numPr>
          <w:ilvl w:val="0"/>
          <w:numId w:val="20"/>
        </w:numPr>
        <w:tabs>
          <w:tab w:val="left" w:pos="3460"/>
        </w:tabs>
        <w:spacing w:after="0" w:line="240" w:lineRule="auto"/>
        <w:jc w:val="both"/>
        <w:rPr>
          <w:rFonts w:ascii="Arial" w:hAnsi="Arial" w:cs="Arial"/>
        </w:rPr>
      </w:pPr>
      <w:r>
        <w:rPr>
          <w:rFonts w:ascii="Arial" w:hAnsi="Arial" w:cs="Arial"/>
        </w:rPr>
        <w:t xml:space="preserve">Use the VLE to locate relevant lesson slides to take notes. </w:t>
      </w:r>
    </w:p>
    <w:p w14:paraId="20065929" w14:textId="77777777" w:rsidR="00B204DC" w:rsidRDefault="00B204DC" w:rsidP="00B204DC">
      <w:pPr>
        <w:tabs>
          <w:tab w:val="left" w:pos="3460"/>
        </w:tabs>
        <w:jc w:val="both"/>
        <w:rPr>
          <w:rFonts w:ascii="Arial" w:hAnsi="Arial" w:cs="Arial"/>
          <w:b/>
          <w:u w:val="single"/>
        </w:rPr>
      </w:pPr>
    </w:p>
    <w:p w14:paraId="2E97305E" w14:textId="77777777" w:rsidR="00B204DC" w:rsidRDefault="00B204DC" w:rsidP="00B204DC">
      <w:pPr>
        <w:tabs>
          <w:tab w:val="left" w:pos="3460"/>
        </w:tabs>
        <w:jc w:val="both"/>
        <w:rPr>
          <w:rFonts w:ascii="Arial" w:hAnsi="Arial" w:cs="Arial"/>
          <w:b/>
          <w:u w:val="single"/>
        </w:rPr>
      </w:pPr>
      <w:r>
        <w:rPr>
          <w:rFonts w:ascii="Arial" w:hAnsi="Arial" w:cs="Arial"/>
          <w:b/>
          <w:u w:val="single"/>
        </w:rPr>
        <w:t>Attitude:</w:t>
      </w:r>
    </w:p>
    <w:p w14:paraId="79276202" w14:textId="77777777" w:rsidR="00B204DC" w:rsidRDefault="00B204DC" w:rsidP="00B204DC">
      <w:pPr>
        <w:tabs>
          <w:tab w:val="left" w:pos="3460"/>
        </w:tabs>
        <w:jc w:val="both"/>
        <w:rPr>
          <w:rFonts w:ascii="Arial" w:hAnsi="Arial" w:cs="Arial"/>
          <w:b/>
          <w:u w:val="single"/>
        </w:rPr>
      </w:pPr>
    </w:p>
    <w:p w14:paraId="76E7DB16" w14:textId="77777777" w:rsidR="00B204DC" w:rsidRPr="00C757EF" w:rsidRDefault="00B204DC" w:rsidP="00B204DC">
      <w:pPr>
        <w:pStyle w:val="ListParagraph"/>
        <w:numPr>
          <w:ilvl w:val="0"/>
          <w:numId w:val="20"/>
        </w:numPr>
        <w:tabs>
          <w:tab w:val="left" w:pos="3460"/>
        </w:tabs>
        <w:spacing w:after="0" w:line="240" w:lineRule="auto"/>
        <w:jc w:val="both"/>
        <w:rPr>
          <w:rFonts w:ascii="Arial" w:hAnsi="Arial" w:cs="Arial"/>
          <w:b/>
          <w:u w:val="single"/>
        </w:rPr>
      </w:pPr>
      <w:r>
        <w:rPr>
          <w:rFonts w:ascii="Arial" w:hAnsi="Arial" w:cs="Arial"/>
        </w:rPr>
        <w:t>Commitment. Match the 5 hours a week in lesson with 5 hours of your own independent study, including homework. If you stick to this from the beginning, you will be successful.</w:t>
      </w:r>
    </w:p>
    <w:p w14:paraId="37CCDEA4" w14:textId="77777777" w:rsidR="00B204DC" w:rsidRPr="003F1729" w:rsidRDefault="00B204DC" w:rsidP="00B204DC">
      <w:pPr>
        <w:pStyle w:val="ListParagraph"/>
        <w:numPr>
          <w:ilvl w:val="0"/>
          <w:numId w:val="20"/>
        </w:numPr>
        <w:tabs>
          <w:tab w:val="left" w:pos="3460"/>
        </w:tabs>
        <w:spacing w:after="0" w:line="240" w:lineRule="auto"/>
        <w:jc w:val="both"/>
        <w:rPr>
          <w:rFonts w:ascii="Arial" w:hAnsi="Arial" w:cs="Arial"/>
          <w:b/>
          <w:u w:val="single"/>
        </w:rPr>
      </w:pPr>
      <w:r>
        <w:rPr>
          <w:rFonts w:ascii="Arial" w:hAnsi="Arial" w:cs="Arial"/>
        </w:rPr>
        <w:t xml:space="preserve">We try to encourage a friendly environment where students are comfortable enough to ask questions, no matter how silly they may think it is. Making mistakes is important for learning! </w:t>
      </w:r>
    </w:p>
    <w:p w14:paraId="498618F6" w14:textId="77777777" w:rsidR="00B204DC" w:rsidRPr="003F1729" w:rsidRDefault="00B204DC" w:rsidP="00B204DC">
      <w:pPr>
        <w:pStyle w:val="ListParagraph"/>
        <w:numPr>
          <w:ilvl w:val="0"/>
          <w:numId w:val="20"/>
        </w:numPr>
        <w:tabs>
          <w:tab w:val="left" w:pos="3460"/>
        </w:tabs>
        <w:spacing w:after="0" w:line="240" w:lineRule="auto"/>
        <w:jc w:val="both"/>
        <w:rPr>
          <w:rFonts w:ascii="Arial" w:hAnsi="Arial" w:cs="Arial"/>
          <w:b/>
          <w:u w:val="single"/>
        </w:rPr>
      </w:pPr>
      <w:r>
        <w:rPr>
          <w:rFonts w:ascii="Arial" w:hAnsi="Arial" w:cs="Arial"/>
        </w:rPr>
        <w:t>Take part in discussions, be inquisitive, challenge ideas!</w:t>
      </w:r>
    </w:p>
    <w:p w14:paraId="387877F9" w14:textId="77777777" w:rsidR="00B204DC" w:rsidRPr="003F1729" w:rsidRDefault="00B204DC" w:rsidP="00B204DC">
      <w:pPr>
        <w:pStyle w:val="ListParagraph"/>
        <w:numPr>
          <w:ilvl w:val="0"/>
          <w:numId w:val="20"/>
        </w:numPr>
        <w:tabs>
          <w:tab w:val="left" w:pos="3460"/>
        </w:tabs>
        <w:spacing w:after="0" w:line="240" w:lineRule="auto"/>
        <w:jc w:val="both"/>
        <w:rPr>
          <w:rFonts w:ascii="Arial" w:hAnsi="Arial" w:cs="Arial"/>
          <w:b/>
          <w:u w:val="single"/>
        </w:rPr>
      </w:pPr>
      <w:r>
        <w:rPr>
          <w:rFonts w:ascii="Arial" w:hAnsi="Arial" w:cs="Arial"/>
        </w:rPr>
        <w:t xml:space="preserve">Students should expect to be asked questions regularly every lesson. It is important teachers know how much or how little you have learnt. Teachers have a ‘no hands up’ policy. </w:t>
      </w:r>
    </w:p>
    <w:p w14:paraId="009F66CC" w14:textId="1A79D4E1" w:rsidR="00B204DC" w:rsidRPr="009A48EC" w:rsidRDefault="00B204DC" w:rsidP="00B204DC">
      <w:pPr>
        <w:pStyle w:val="ListParagraph"/>
        <w:numPr>
          <w:ilvl w:val="0"/>
          <w:numId w:val="20"/>
        </w:numPr>
        <w:tabs>
          <w:tab w:val="left" w:pos="3460"/>
        </w:tabs>
        <w:spacing w:after="0" w:line="240" w:lineRule="auto"/>
        <w:jc w:val="both"/>
        <w:rPr>
          <w:rFonts w:ascii="Arial" w:hAnsi="Arial" w:cs="Arial"/>
          <w:b/>
          <w:u w:val="single"/>
        </w:rPr>
      </w:pPr>
      <w:r>
        <w:rPr>
          <w:rFonts w:ascii="Arial" w:hAnsi="Arial" w:cs="Arial"/>
        </w:rPr>
        <w:t>Complete all tasks set and aim to complete challenges every lesson.</w:t>
      </w:r>
    </w:p>
    <w:p w14:paraId="7E3763B1" w14:textId="77777777" w:rsidR="00B204DC" w:rsidRPr="003F1729" w:rsidRDefault="00B204DC" w:rsidP="00B204DC">
      <w:pPr>
        <w:pStyle w:val="ListParagraph"/>
        <w:numPr>
          <w:ilvl w:val="0"/>
          <w:numId w:val="20"/>
        </w:numPr>
        <w:tabs>
          <w:tab w:val="left" w:pos="3460"/>
        </w:tabs>
        <w:spacing w:after="0" w:line="240" w:lineRule="auto"/>
        <w:jc w:val="both"/>
        <w:rPr>
          <w:rFonts w:ascii="Arial" w:hAnsi="Arial" w:cs="Arial"/>
          <w:b/>
          <w:u w:val="single"/>
        </w:rPr>
      </w:pPr>
      <w:r>
        <w:rPr>
          <w:rFonts w:ascii="Arial" w:hAnsi="Arial" w:cs="Arial"/>
        </w:rPr>
        <w:t>Ask for help when needed – please don’t be quiet as this can allow misconceptions to get worse!</w:t>
      </w:r>
    </w:p>
    <w:p w14:paraId="3007E5C1" w14:textId="5DBAC2F2" w:rsidR="00B204DC" w:rsidRPr="00B204DC" w:rsidRDefault="00B204DC" w:rsidP="00B204DC">
      <w:pPr>
        <w:pStyle w:val="ListParagraph"/>
        <w:numPr>
          <w:ilvl w:val="0"/>
          <w:numId w:val="20"/>
        </w:numPr>
        <w:tabs>
          <w:tab w:val="left" w:pos="3460"/>
        </w:tabs>
        <w:spacing w:after="0" w:line="240" w:lineRule="auto"/>
        <w:jc w:val="both"/>
        <w:rPr>
          <w:rFonts w:ascii="Arial" w:hAnsi="Arial" w:cs="Arial"/>
          <w:b/>
          <w:u w:val="single"/>
        </w:rPr>
      </w:pPr>
      <w:r w:rsidRPr="00C53DB4">
        <w:rPr>
          <w:rFonts w:ascii="Arial" w:hAnsi="Arial" w:cs="Arial"/>
        </w:rPr>
        <w:t xml:space="preserve">We expect outstanding behaviour from our students. Disruptive and distracting behaviour is not acceptable and will be </w:t>
      </w:r>
      <w:r>
        <w:rPr>
          <w:rFonts w:ascii="Arial" w:hAnsi="Arial" w:cs="Arial"/>
        </w:rPr>
        <w:t>recorded. If problems persist, the sixth form team will be contacted.</w:t>
      </w:r>
    </w:p>
    <w:p w14:paraId="3A05F514" w14:textId="77777777" w:rsidR="00B204DC" w:rsidRDefault="00B204DC" w:rsidP="00B204DC">
      <w:pPr>
        <w:tabs>
          <w:tab w:val="left" w:pos="3460"/>
        </w:tabs>
        <w:jc w:val="both"/>
        <w:rPr>
          <w:rFonts w:ascii="Arial" w:hAnsi="Arial" w:cs="Arial"/>
          <w:b/>
          <w:u w:val="single"/>
        </w:rPr>
      </w:pPr>
    </w:p>
    <w:p w14:paraId="1197E38C" w14:textId="77777777" w:rsidR="00B204DC" w:rsidRDefault="00B204DC" w:rsidP="00B204DC">
      <w:pPr>
        <w:tabs>
          <w:tab w:val="left" w:pos="3460"/>
        </w:tabs>
        <w:jc w:val="both"/>
        <w:rPr>
          <w:rFonts w:ascii="Arial" w:hAnsi="Arial" w:cs="Arial"/>
          <w:b/>
          <w:u w:val="single"/>
        </w:rPr>
      </w:pPr>
      <w:r>
        <w:rPr>
          <w:rFonts w:ascii="Arial" w:hAnsi="Arial" w:cs="Arial"/>
          <w:b/>
          <w:u w:val="single"/>
        </w:rPr>
        <w:t>Classwork:</w:t>
      </w:r>
    </w:p>
    <w:p w14:paraId="0B013F30" w14:textId="013A4252" w:rsidR="00B204DC" w:rsidRPr="009A48EC" w:rsidRDefault="00B204DC" w:rsidP="00B204DC">
      <w:pPr>
        <w:pStyle w:val="ListParagraph"/>
        <w:numPr>
          <w:ilvl w:val="0"/>
          <w:numId w:val="20"/>
        </w:numPr>
        <w:tabs>
          <w:tab w:val="left" w:pos="3460"/>
        </w:tabs>
        <w:spacing w:after="0" w:line="240" w:lineRule="auto"/>
        <w:jc w:val="both"/>
        <w:rPr>
          <w:rFonts w:ascii="Arial" w:hAnsi="Arial" w:cs="Arial"/>
          <w:b/>
          <w:u w:val="single"/>
        </w:rPr>
      </w:pPr>
      <w:r>
        <w:rPr>
          <w:rFonts w:ascii="Arial" w:hAnsi="Arial" w:cs="Arial"/>
        </w:rPr>
        <w:t xml:space="preserve">You must actively take notes during the lesson on lined paper. We recommend writing up these notes again after the lesson for consolidation. If you missed any, ask your teacher to send you the slides.  </w:t>
      </w:r>
    </w:p>
    <w:p w14:paraId="49E1D94C" w14:textId="77777777" w:rsidR="00B204DC" w:rsidRPr="00C757EF" w:rsidRDefault="00B204DC" w:rsidP="00B204DC">
      <w:pPr>
        <w:pStyle w:val="ListParagraph"/>
        <w:numPr>
          <w:ilvl w:val="0"/>
          <w:numId w:val="20"/>
        </w:numPr>
        <w:tabs>
          <w:tab w:val="left" w:pos="3460"/>
        </w:tabs>
        <w:spacing w:after="0" w:line="240" w:lineRule="auto"/>
        <w:jc w:val="both"/>
        <w:rPr>
          <w:rFonts w:ascii="Arial" w:hAnsi="Arial" w:cs="Arial"/>
          <w:b/>
          <w:u w:val="single"/>
        </w:rPr>
      </w:pPr>
      <w:r>
        <w:rPr>
          <w:rFonts w:ascii="Arial" w:hAnsi="Arial" w:cs="Arial"/>
        </w:rPr>
        <w:t>When going through work in lesson, green pen must be used to tick, cross and improve work as you go. This is very helpful when you come to revise!</w:t>
      </w:r>
    </w:p>
    <w:p w14:paraId="785A0FAC" w14:textId="77777777" w:rsidR="00B204DC" w:rsidRDefault="00B204DC" w:rsidP="00B204DC">
      <w:pPr>
        <w:tabs>
          <w:tab w:val="left" w:pos="3460"/>
        </w:tabs>
        <w:jc w:val="both"/>
        <w:rPr>
          <w:rFonts w:ascii="Arial" w:hAnsi="Arial" w:cs="Arial"/>
          <w:b/>
          <w:u w:val="single"/>
        </w:rPr>
      </w:pPr>
    </w:p>
    <w:p w14:paraId="32183C3C" w14:textId="77777777" w:rsidR="00B204DC" w:rsidRDefault="00B204DC" w:rsidP="00B204DC">
      <w:pPr>
        <w:tabs>
          <w:tab w:val="left" w:pos="3460"/>
        </w:tabs>
        <w:jc w:val="both"/>
        <w:rPr>
          <w:rFonts w:ascii="Arial" w:hAnsi="Arial" w:cs="Arial"/>
          <w:b/>
          <w:u w:val="single"/>
        </w:rPr>
      </w:pPr>
      <w:r>
        <w:rPr>
          <w:rFonts w:ascii="Arial" w:hAnsi="Arial" w:cs="Arial"/>
          <w:b/>
          <w:u w:val="single"/>
        </w:rPr>
        <w:t>Homework:</w:t>
      </w:r>
    </w:p>
    <w:p w14:paraId="6830ECD2" w14:textId="77777777" w:rsidR="00B204DC" w:rsidRPr="005009D9" w:rsidRDefault="00B204DC" w:rsidP="00B204DC">
      <w:pPr>
        <w:tabs>
          <w:tab w:val="left" w:pos="3460"/>
        </w:tabs>
        <w:jc w:val="both"/>
        <w:rPr>
          <w:rFonts w:ascii="Arial" w:hAnsi="Arial" w:cs="Arial"/>
        </w:rPr>
      </w:pPr>
    </w:p>
    <w:p w14:paraId="37FA2222" w14:textId="77777777" w:rsidR="00B204DC" w:rsidRDefault="00B204DC" w:rsidP="00B204DC">
      <w:pPr>
        <w:pStyle w:val="ListParagraph"/>
        <w:numPr>
          <w:ilvl w:val="0"/>
          <w:numId w:val="20"/>
        </w:numPr>
        <w:tabs>
          <w:tab w:val="left" w:pos="3460"/>
        </w:tabs>
        <w:spacing w:after="0" w:line="240" w:lineRule="auto"/>
        <w:jc w:val="both"/>
        <w:rPr>
          <w:rFonts w:ascii="Arial" w:hAnsi="Arial" w:cs="Arial"/>
          <w:b/>
        </w:rPr>
      </w:pPr>
      <w:r w:rsidRPr="009A48EC">
        <w:rPr>
          <w:rFonts w:ascii="Arial" w:hAnsi="Arial" w:cs="Arial"/>
          <w:b/>
        </w:rPr>
        <w:t xml:space="preserve">Complete the homework as soon as you get it. Leaving it till the last-minute results in work that does not reflect your true potential and </w:t>
      </w:r>
      <w:r>
        <w:rPr>
          <w:rFonts w:ascii="Arial" w:hAnsi="Arial" w:cs="Arial"/>
          <w:b/>
        </w:rPr>
        <w:t xml:space="preserve">causes </w:t>
      </w:r>
      <w:r w:rsidRPr="009A48EC">
        <w:rPr>
          <w:rFonts w:ascii="Arial" w:hAnsi="Arial" w:cs="Arial"/>
          <w:b/>
        </w:rPr>
        <w:t xml:space="preserve">missed deadlines. </w:t>
      </w:r>
    </w:p>
    <w:p w14:paraId="11FC5722" w14:textId="77777777" w:rsidR="00B204DC" w:rsidRPr="005009D9" w:rsidRDefault="00B204DC" w:rsidP="00B204DC">
      <w:pPr>
        <w:tabs>
          <w:tab w:val="left" w:pos="3460"/>
        </w:tabs>
        <w:jc w:val="both"/>
        <w:rPr>
          <w:rFonts w:ascii="Arial" w:hAnsi="Arial" w:cs="Arial"/>
          <w:b/>
        </w:rPr>
      </w:pPr>
    </w:p>
    <w:p w14:paraId="18A77298" w14:textId="77777777" w:rsidR="00B204DC" w:rsidRPr="005009D9" w:rsidRDefault="00B204DC" w:rsidP="00B204DC">
      <w:pPr>
        <w:pStyle w:val="ListParagraph"/>
        <w:numPr>
          <w:ilvl w:val="0"/>
          <w:numId w:val="20"/>
        </w:numPr>
        <w:tabs>
          <w:tab w:val="left" w:pos="3460"/>
        </w:tabs>
        <w:spacing w:after="0" w:line="240" w:lineRule="auto"/>
        <w:jc w:val="both"/>
        <w:rPr>
          <w:rFonts w:ascii="Arial" w:hAnsi="Arial" w:cs="Arial"/>
          <w:b/>
        </w:rPr>
      </w:pPr>
      <w:r>
        <w:rPr>
          <w:rFonts w:ascii="Arial" w:hAnsi="Arial" w:cs="Arial"/>
        </w:rPr>
        <w:t xml:space="preserve">Do not rush homework! Try it in enough time so you have an opportunity to ask your teachers before handing it in. </w:t>
      </w:r>
      <w:r w:rsidRPr="005009D9">
        <w:rPr>
          <w:rFonts w:ascii="Arial" w:hAnsi="Arial" w:cs="Arial"/>
        </w:rPr>
        <w:t>‘I did not get a sheet’ and ‘I lost the sheet’ and ‘can you send me the sheet</w:t>
      </w:r>
      <w:r>
        <w:rPr>
          <w:rFonts w:ascii="Arial" w:hAnsi="Arial" w:cs="Arial"/>
        </w:rPr>
        <w:t xml:space="preserve"> again</w:t>
      </w:r>
      <w:r w:rsidRPr="005009D9">
        <w:rPr>
          <w:rFonts w:ascii="Arial" w:hAnsi="Arial" w:cs="Arial"/>
        </w:rPr>
        <w:t>’ excuses</w:t>
      </w:r>
      <w:r>
        <w:rPr>
          <w:rFonts w:ascii="Arial" w:hAnsi="Arial" w:cs="Arial"/>
        </w:rPr>
        <w:t xml:space="preserve"> the night before</w:t>
      </w:r>
      <w:r w:rsidRPr="005009D9">
        <w:rPr>
          <w:rFonts w:ascii="Arial" w:hAnsi="Arial" w:cs="Arial"/>
        </w:rPr>
        <w:t xml:space="preserve"> are particularly </w:t>
      </w:r>
      <w:r>
        <w:rPr>
          <w:rFonts w:ascii="Arial" w:hAnsi="Arial" w:cs="Arial"/>
        </w:rPr>
        <w:t xml:space="preserve">irritating. </w:t>
      </w:r>
    </w:p>
    <w:p w14:paraId="6AE3F062" w14:textId="77777777" w:rsidR="00B204DC" w:rsidRPr="005009D9" w:rsidRDefault="00B204DC" w:rsidP="00B204DC">
      <w:pPr>
        <w:tabs>
          <w:tab w:val="left" w:pos="3460"/>
        </w:tabs>
        <w:jc w:val="both"/>
        <w:rPr>
          <w:rFonts w:ascii="Arial" w:hAnsi="Arial" w:cs="Arial"/>
          <w:b/>
        </w:rPr>
      </w:pPr>
    </w:p>
    <w:p w14:paraId="4589BE29" w14:textId="77777777" w:rsidR="00B204DC" w:rsidRPr="001668C5" w:rsidRDefault="00B204DC" w:rsidP="00B204DC">
      <w:pPr>
        <w:pStyle w:val="ListParagraph"/>
        <w:numPr>
          <w:ilvl w:val="0"/>
          <w:numId w:val="20"/>
        </w:numPr>
        <w:tabs>
          <w:tab w:val="left" w:pos="3460"/>
        </w:tabs>
        <w:spacing w:after="0" w:line="240" w:lineRule="auto"/>
        <w:jc w:val="both"/>
        <w:rPr>
          <w:rFonts w:ascii="Arial" w:hAnsi="Arial" w:cs="Arial"/>
          <w:b/>
        </w:rPr>
      </w:pPr>
      <w:r>
        <w:rPr>
          <w:rFonts w:ascii="Arial" w:hAnsi="Arial" w:cs="Arial"/>
        </w:rPr>
        <w:t xml:space="preserve">If homework is poor quality and you haven’t approached your teacher beforehand, it will be rejected by your teacher unmarked and you will be asked to do it again. </w:t>
      </w:r>
    </w:p>
    <w:p w14:paraId="50510DB9" w14:textId="77777777" w:rsidR="00B204DC" w:rsidRPr="001668C5" w:rsidRDefault="00B204DC" w:rsidP="00B204DC">
      <w:pPr>
        <w:pStyle w:val="ListParagraph"/>
        <w:rPr>
          <w:rFonts w:ascii="Arial" w:hAnsi="Arial" w:cs="Arial"/>
          <w:b/>
        </w:rPr>
      </w:pPr>
    </w:p>
    <w:p w14:paraId="50886273" w14:textId="77777777" w:rsidR="00B204DC" w:rsidRPr="005009D9" w:rsidRDefault="00B204DC" w:rsidP="00B204DC">
      <w:pPr>
        <w:pStyle w:val="ListParagraph"/>
        <w:numPr>
          <w:ilvl w:val="0"/>
          <w:numId w:val="20"/>
        </w:numPr>
        <w:tabs>
          <w:tab w:val="left" w:pos="3460"/>
        </w:tabs>
        <w:spacing w:after="0" w:line="240" w:lineRule="auto"/>
        <w:jc w:val="both"/>
        <w:rPr>
          <w:rFonts w:ascii="Arial" w:hAnsi="Arial" w:cs="Arial"/>
          <w:b/>
        </w:rPr>
      </w:pPr>
      <w:r>
        <w:rPr>
          <w:rFonts w:ascii="Arial" w:hAnsi="Arial" w:cs="Arial"/>
        </w:rPr>
        <w:t xml:space="preserve">Teachers will not mark all of your homework. In these cases, they will provide you with mark schemes to DIRT work yourselves. </w:t>
      </w:r>
    </w:p>
    <w:p w14:paraId="1B35B35E" w14:textId="77777777" w:rsidR="00B204DC" w:rsidRDefault="00B204DC" w:rsidP="00B204DC">
      <w:pPr>
        <w:tabs>
          <w:tab w:val="left" w:pos="3460"/>
        </w:tabs>
        <w:jc w:val="both"/>
        <w:rPr>
          <w:rFonts w:ascii="Arial" w:hAnsi="Arial" w:cs="Arial"/>
          <w:b/>
          <w:u w:val="single"/>
        </w:rPr>
      </w:pPr>
    </w:p>
    <w:p w14:paraId="762ECB9A" w14:textId="77777777" w:rsidR="00B204DC" w:rsidRDefault="00B204DC" w:rsidP="00B204DC">
      <w:pPr>
        <w:tabs>
          <w:tab w:val="left" w:pos="3460"/>
        </w:tabs>
        <w:jc w:val="both"/>
        <w:rPr>
          <w:rFonts w:ascii="Arial" w:hAnsi="Arial" w:cs="Arial"/>
          <w:b/>
          <w:u w:val="single"/>
        </w:rPr>
      </w:pPr>
    </w:p>
    <w:p w14:paraId="7C45C475" w14:textId="77777777" w:rsidR="00B204DC" w:rsidRDefault="00B204DC" w:rsidP="00B204DC">
      <w:pPr>
        <w:tabs>
          <w:tab w:val="left" w:pos="3460"/>
        </w:tabs>
        <w:jc w:val="both"/>
        <w:rPr>
          <w:rFonts w:ascii="Arial" w:hAnsi="Arial" w:cs="Arial"/>
          <w:b/>
          <w:u w:val="single"/>
        </w:rPr>
      </w:pPr>
      <w:r>
        <w:rPr>
          <w:rFonts w:ascii="Arial" w:hAnsi="Arial" w:cs="Arial"/>
          <w:b/>
          <w:u w:val="single"/>
        </w:rPr>
        <w:t>Folder work:</w:t>
      </w:r>
    </w:p>
    <w:p w14:paraId="1B8EC3E7" w14:textId="77777777" w:rsidR="00B204DC" w:rsidRDefault="00B204DC" w:rsidP="00B204DC">
      <w:pPr>
        <w:tabs>
          <w:tab w:val="left" w:pos="3460"/>
        </w:tabs>
        <w:jc w:val="both"/>
        <w:rPr>
          <w:rFonts w:ascii="Arial" w:hAnsi="Arial" w:cs="Arial"/>
          <w:b/>
          <w:u w:val="single"/>
        </w:rPr>
      </w:pPr>
    </w:p>
    <w:p w14:paraId="4EFE3116" w14:textId="77777777" w:rsidR="00B204DC" w:rsidRPr="005009D9" w:rsidRDefault="00B204DC" w:rsidP="00B204DC">
      <w:pPr>
        <w:tabs>
          <w:tab w:val="left" w:pos="3460"/>
        </w:tabs>
        <w:jc w:val="both"/>
        <w:rPr>
          <w:rFonts w:ascii="Arial" w:hAnsi="Arial" w:cs="Arial"/>
        </w:rPr>
      </w:pPr>
      <w:r>
        <w:rPr>
          <w:rFonts w:ascii="Arial" w:hAnsi="Arial" w:cs="Arial"/>
        </w:rPr>
        <w:t xml:space="preserve">Both classwork and homework need to be kept organised in order to succeed. Therefore, we expect the following to be put in place. You will not be required to carry your folder around as they will get heavy, however </w:t>
      </w:r>
      <w:r w:rsidRPr="005009D9">
        <w:rPr>
          <w:rFonts w:ascii="Arial" w:hAnsi="Arial" w:cs="Arial"/>
          <w:b/>
        </w:rPr>
        <w:t>random folder inspections occur twice every year.</w:t>
      </w:r>
      <w:r>
        <w:rPr>
          <w:rFonts w:ascii="Arial" w:hAnsi="Arial" w:cs="Arial"/>
          <w:b/>
        </w:rPr>
        <w:t xml:space="preserve"> </w:t>
      </w:r>
      <w:r>
        <w:rPr>
          <w:rFonts w:ascii="Arial" w:hAnsi="Arial" w:cs="Arial"/>
        </w:rPr>
        <w:t>So, keep it organised from day one!</w:t>
      </w:r>
    </w:p>
    <w:p w14:paraId="08ADED5D" w14:textId="77777777" w:rsidR="00B204DC" w:rsidRDefault="00B204DC" w:rsidP="00B204DC">
      <w:pPr>
        <w:tabs>
          <w:tab w:val="left" w:pos="3460"/>
        </w:tabs>
        <w:jc w:val="both"/>
        <w:rPr>
          <w:rFonts w:ascii="Arial" w:hAnsi="Arial" w:cs="Arial"/>
        </w:rPr>
      </w:pPr>
    </w:p>
    <w:p w14:paraId="1377D07F" w14:textId="77777777" w:rsidR="00B204DC" w:rsidRDefault="00B204DC" w:rsidP="00B204DC">
      <w:pPr>
        <w:tabs>
          <w:tab w:val="left" w:pos="3460"/>
        </w:tabs>
        <w:jc w:val="both"/>
        <w:rPr>
          <w:rFonts w:ascii="Arial" w:hAnsi="Arial" w:cs="Arial"/>
        </w:rPr>
      </w:pPr>
    </w:p>
    <w:p w14:paraId="76864517" w14:textId="77777777" w:rsidR="00B204DC" w:rsidRPr="005009D9" w:rsidRDefault="00B204DC" w:rsidP="00B204DC">
      <w:pPr>
        <w:pStyle w:val="ListParagraph"/>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5009D9">
        <w:rPr>
          <w:rFonts w:ascii="Arial" w:hAnsi="Arial" w:cs="Arial"/>
        </w:rPr>
        <w:t xml:space="preserve">Use a ring binder, file dividers, lined paper, a hole punch and plastic wallets </w:t>
      </w:r>
    </w:p>
    <w:p w14:paraId="181582F6" w14:textId="77777777" w:rsidR="00B204DC" w:rsidRPr="005009D9" w:rsidRDefault="00B204DC" w:rsidP="00B204DC">
      <w:pPr>
        <w:pStyle w:val="ListParagraph"/>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5009D9">
        <w:rPr>
          <w:rFonts w:ascii="Arial" w:hAnsi="Arial" w:cs="Arial"/>
        </w:rPr>
        <w:t>Have your data sheets and equations at the front of the folder</w:t>
      </w:r>
    </w:p>
    <w:p w14:paraId="0C4DD7BC" w14:textId="77777777" w:rsidR="00B204DC" w:rsidRPr="005009D9" w:rsidRDefault="00B204DC" w:rsidP="00B204DC">
      <w:pPr>
        <w:pStyle w:val="ListParagraph"/>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5009D9">
        <w:rPr>
          <w:rFonts w:ascii="Arial" w:hAnsi="Arial" w:cs="Arial"/>
        </w:rPr>
        <w:t>Each file divider should be divided into each topic (</w:t>
      </w:r>
      <w:r>
        <w:rPr>
          <w:rFonts w:ascii="Arial" w:hAnsi="Arial" w:cs="Arial"/>
        </w:rPr>
        <w:t xml:space="preserve">e.g. </w:t>
      </w:r>
      <w:r w:rsidRPr="005009D9">
        <w:rPr>
          <w:rFonts w:ascii="Arial" w:hAnsi="Arial" w:cs="Arial"/>
        </w:rPr>
        <w:t>Eleme</w:t>
      </w:r>
      <w:r>
        <w:rPr>
          <w:rFonts w:ascii="Arial" w:hAnsi="Arial" w:cs="Arial"/>
        </w:rPr>
        <w:t>nts of life, Developing fuels, E</w:t>
      </w:r>
      <w:r w:rsidRPr="005009D9">
        <w:rPr>
          <w:rFonts w:ascii="Arial" w:hAnsi="Arial" w:cs="Arial"/>
        </w:rPr>
        <w:t xml:space="preserve">lements from the sea, </w:t>
      </w:r>
      <w:r>
        <w:rPr>
          <w:rFonts w:ascii="Arial" w:hAnsi="Arial" w:cs="Arial"/>
        </w:rPr>
        <w:t>O</w:t>
      </w:r>
      <w:r w:rsidRPr="005009D9">
        <w:rPr>
          <w:rFonts w:ascii="Arial" w:hAnsi="Arial" w:cs="Arial"/>
        </w:rPr>
        <w:t xml:space="preserve">zone story, </w:t>
      </w:r>
      <w:r>
        <w:rPr>
          <w:rFonts w:ascii="Arial" w:hAnsi="Arial" w:cs="Arial"/>
        </w:rPr>
        <w:t>What’s in a medicine?, P</w:t>
      </w:r>
      <w:r w:rsidRPr="005009D9">
        <w:rPr>
          <w:rFonts w:ascii="Arial" w:hAnsi="Arial" w:cs="Arial"/>
        </w:rPr>
        <w:t xml:space="preserve">ractical work) </w:t>
      </w:r>
    </w:p>
    <w:p w14:paraId="2159FBE6" w14:textId="77777777" w:rsidR="00B204DC" w:rsidRPr="005009D9" w:rsidRDefault="00B204DC" w:rsidP="00B204DC">
      <w:pPr>
        <w:pStyle w:val="ListParagraph"/>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5009D9">
        <w:rPr>
          <w:rFonts w:ascii="Arial" w:hAnsi="Arial" w:cs="Arial"/>
        </w:rPr>
        <w:t>For each unit, have your specification checklist at the front which is kept up-to-date by completing at the end of each lesson and at the end of the topic</w:t>
      </w:r>
    </w:p>
    <w:p w14:paraId="14216DAA" w14:textId="77777777" w:rsidR="00B204DC" w:rsidRPr="005009D9" w:rsidRDefault="00B204DC" w:rsidP="00B204DC">
      <w:pPr>
        <w:pStyle w:val="ListParagraph"/>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5009D9">
        <w:rPr>
          <w:rFonts w:ascii="Arial" w:hAnsi="Arial" w:cs="Arial"/>
        </w:rPr>
        <w:t xml:space="preserve">Complete your own notes during lesson time, giving a clear title using your green pen to tick, correct and improve your work as you go along.  It is an expectation you complete DIRT work habitually. </w:t>
      </w:r>
    </w:p>
    <w:p w14:paraId="6178D4B1" w14:textId="77777777" w:rsidR="00B204DC" w:rsidRPr="005009D9" w:rsidRDefault="00B204DC" w:rsidP="00B204DC">
      <w:pPr>
        <w:pStyle w:val="ListParagraph"/>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5009D9">
        <w:rPr>
          <w:rFonts w:ascii="Arial" w:hAnsi="Arial" w:cs="Arial"/>
        </w:rPr>
        <w:t>File certain topics (sub topics) within a module together in a plastic wallet and title this clearly with either a post-it or written in marker on the wallet</w:t>
      </w:r>
    </w:p>
    <w:p w14:paraId="73848482" w14:textId="77777777" w:rsidR="00B204DC" w:rsidRPr="005009D9" w:rsidRDefault="00B204DC" w:rsidP="00B204DC">
      <w:pPr>
        <w:pStyle w:val="ListParagraph"/>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5009D9">
        <w:rPr>
          <w:rFonts w:ascii="Arial" w:hAnsi="Arial" w:cs="Arial"/>
        </w:rPr>
        <w:t>At the end of each module, have a separate wallet for (a) assessments and (b) homework</w:t>
      </w:r>
    </w:p>
    <w:p w14:paraId="79C2FE1C" w14:textId="29BA9BC7" w:rsidR="00B204DC" w:rsidRPr="00B903B3" w:rsidRDefault="00B204DC" w:rsidP="00B903B3">
      <w:pPr>
        <w:pStyle w:val="ListParagraph"/>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5009D9">
        <w:rPr>
          <w:rFonts w:ascii="Arial" w:hAnsi="Arial" w:cs="Arial"/>
        </w:rPr>
        <w:t>You may wish to keep your lab book in your ‘practical work’ section</w:t>
      </w:r>
      <w:r w:rsidRPr="00B204DC">
        <w:rPr>
          <w:rFonts w:ascii="Arial" w:hAnsi="Arial" w:cs="Arial"/>
        </w:rPr>
        <w:t xml:space="preserve">. </w:t>
      </w:r>
    </w:p>
    <w:p w14:paraId="0DD515C2" w14:textId="77777777" w:rsidR="001C1FBC" w:rsidRDefault="001C1FBC" w:rsidP="006B2571">
      <w:pPr>
        <w:jc w:val="both"/>
        <w:rPr>
          <w:rFonts w:cstheme="minorHAnsi"/>
          <w:b/>
          <w:bCs/>
          <w:sz w:val="32"/>
          <w:szCs w:val="32"/>
        </w:rPr>
      </w:pPr>
    </w:p>
    <w:p w14:paraId="07448F78" w14:textId="77777777" w:rsidR="001C1FBC" w:rsidRDefault="001C1FBC" w:rsidP="006B2571">
      <w:pPr>
        <w:jc w:val="both"/>
        <w:rPr>
          <w:rFonts w:cstheme="minorHAnsi"/>
          <w:b/>
          <w:bCs/>
          <w:sz w:val="32"/>
          <w:szCs w:val="32"/>
        </w:rPr>
      </w:pPr>
    </w:p>
    <w:p w14:paraId="4A1B97B3" w14:textId="42B079FC" w:rsidR="006B2571" w:rsidRPr="00741BE7" w:rsidRDefault="006B2571" w:rsidP="006B2571">
      <w:pPr>
        <w:jc w:val="both"/>
        <w:rPr>
          <w:rFonts w:cstheme="minorHAnsi"/>
          <w:b/>
          <w:bCs/>
          <w:sz w:val="32"/>
          <w:szCs w:val="32"/>
        </w:rPr>
      </w:pPr>
      <w:r w:rsidRPr="00741BE7">
        <w:rPr>
          <w:rFonts w:cstheme="minorHAnsi"/>
          <w:b/>
          <w:bCs/>
          <w:sz w:val="32"/>
          <w:szCs w:val="32"/>
        </w:rPr>
        <w:lastRenderedPageBreak/>
        <w:t>Practical work expectations:</w:t>
      </w:r>
    </w:p>
    <w:p w14:paraId="0A5310B2" w14:textId="321B0302" w:rsidR="006B2571" w:rsidRPr="00741BE7" w:rsidRDefault="006B2571" w:rsidP="006B2571">
      <w:pPr>
        <w:jc w:val="both"/>
        <w:rPr>
          <w:rFonts w:cstheme="minorHAnsi"/>
          <w:b/>
          <w:sz w:val="24"/>
          <w:szCs w:val="24"/>
          <w:shd w:val="clear" w:color="auto" w:fill="FFFFFF"/>
        </w:rPr>
      </w:pPr>
      <w:r w:rsidRPr="00741BE7">
        <w:rPr>
          <w:rFonts w:cstheme="minorHAnsi"/>
          <w:sz w:val="24"/>
          <w:szCs w:val="24"/>
          <w:shd w:val="clear" w:color="auto" w:fill="FFFFFF"/>
        </w:rPr>
        <w:t xml:space="preserve">Students must complete practical activities during each unit. </w:t>
      </w:r>
    </w:p>
    <w:p w14:paraId="2FB438D5" w14:textId="77777777" w:rsidR="006B2571" w:rsidRPr="00741BE7" w:rsidRDefault="006B2571" w:rsidP="006B2571">
      <w:pPr>
        <w:jc w:val="both"/>
        <w:rPr>
          <w:rFonts w:cstheme="minorHAnsi"/>
          <w:b/>
          <w:sz w:val="24"/>
          <w:szCs w:val="24"/>
          <w:u w:val="single"/>
          <w:shd w:val="clear" w:color="auto" w:fill="FFFFFF"/>
        </w:rPr>
      </w:pPr>
      <w:r w:rsidRPr="00741BE7">
        <w:rPr>
          <w:rFonts w:cstheme="minorHAnsi"/>
          <w:b/>
          <w:sz w:val="24"/>
          <w:szCs w:val="24"/>
          <w:u w:val="single"/>
          <w:shd w:val="clear" w:color="auto" w:fill="FFFFFF"/>
        </w:rPr>
        <w:t>Lab book expectations</w:t>
      </w:r>
    </w:p>
    <w:p w14:paraId="2FF517C0" w14:textId="77777777" w:rsidR="006B2571" w:rsidRPr="00741BE7" w:rsidRDefault="006B2571" w:rsidP="006B2571">
      <w:pPr>
        <w:jc w:val="both"/>
        <w:rPr>
          <w:rFonts w:cstheme="minorHAnsi"/>
          <w:b/>
          <w:sz w:val="24"/>
          <w:szCs w:val="24"/>
          <w:u w:val="single"/>
          <w:shd w:val="clear" w:color="auto" w:fill="FFFFFF"/>
        </w:rPr>
      </w:pPr>
    </w:p>
    <w:p w14:paraId="689CE874" w14:textId="55774839"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76" w:lineRule="auto"/>
        <w:jc w:val="both"/>
        <w:rPr>
          <w:rFonts w:cstheme="minorHAnsi"/>
          <w:sz w:val="24"/>
          <w:szCs w:val="24"/>
          <w:shd w:val="clear" w:color="auto" w:fill="FFFFFF"/>
        </w:rPr>
      </w:pPr>
      <w:r w:rsidRPr="00741BE7">
        <w:rPr>
          <w:rFonts w:cstheme="minorHAnsi"/>
          <w:sz w:val="24"/>
          <w:szCs w:val="24"/>
          <w:shd w:val="clear" w:color="auto" w:fill="FFFFFF"/>
        </w:rPr>
        <w:t xml:space="preserve">Bring your lab book with you every lesson, or store in F1. </w:t>
      </w:r>
    </w:p>
    <w:p w14:paraId="668EA3D2" w14:textId="5C1A9443"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76" w:lineRule="auto"/>
        <w:jc w:val="both"/>
        <w:rPr>
          <w:rFonts w:cstheme="minorHAnsi"/>
          <w:sz w:val="24"/>
          <w:szCs w:val="24"/>
          <w:shd w:val="clear" w:color="auto" w:fill="FFFFFF"/>
        </w:rPr>
      </w:pPr>
      <w:r w:rsidRPr="00741BE7">
        <w:rPr>
          <w:rFonts w:cstheme="minorHAnsi"/>
          <w:sz w:val="24"/>
          <w:szCs w:val="24"/>
          <w:shd w:val="clear" w:color="auto" w:fill="FFFFFF"/>
        </w:rPr>
        <w:t xml:space="preserve">All practical work is dated. </w:t>
      </w:r>
      <w:r w:rsidRPr="00741BE7">
        <w:rPr>
          <w:rFonts w:cstheme="minorHAnsi"/>
          <w:b/>
          <w:sz w:val="24"/>
          <w:szCs w:val="24"/>
          <w:shd w:val="clear" w:color="auto" w:fill="FFFFFF"/>
        </w:rPr>
        <w:t>This must match the teachers records of when the practical activity was completed.</w:t>
      </w:r>
    </w:p>
    <w:p w14:paraId="092FAEE5" w14:textId="6F896C19"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76" w:lineRule="auto"/>
        <w:jc w:val="both"/>
        <w:rPr>
          <w:rFonts w:cstheme="minorHAnsi"/>
          <w:sz w:val="24"/>
          <w:szCs w:val="24"/>
          <w:shd w:val="clear" w:color="auto" w:fill="FFFFFF"/>
        </w:rPr>
      </w:pPr>
      <w:r w:rsidRPr="00741BE7">
        <w:rPr>
          <w:rFonts w:cstheme="minorHAnsi"/>
          <w:sz w:val="24"/>
          <w:szCs w:val="24"/>
          <w:shd w:val="clear" w:color="auto" w:fill="FFFFFF"/>
        </w:rPr>
        <w:t>All practical work titled correctly.</w:t>
      </w:r>
    </w:p>
    <w:p w14:paraId="0555477C" w14:textId="5FB64BDE"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76" w:lineRule="auto"/>
        <w:jc w:val="both"/>
        <w:rPr>
          <w:rFonts w:cstheme="minorHAnsi"/>
          <w:sz w:val="24"/>
          <w:szCs w:val="24"/>
          <w:shd w:val="clear" w:color="auto" w:fill="FFFFFF"/>
        </w:rPr>
      </w:pPr>
      <w:r w:rsidRPr="00741BE7">
        <w:rPr>
          <w:rFonts w:cstheme="minorHAnsi"/>
          <w:sz w:val="24"/>
          <w:szCs w:val="24"/>
          <w:shd w:val="clear" w:color="auto" w:fill="FFFFFF"/>
        </w:rPr>
        <w:t>Write-up practical work and complete all questions and extension opportunities.</w:t>
      </w:r>
    </w:p>
    <w:p w14:paraId="33A40DAE" w14:textId="0604DCDE"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76" w:lineRule="auto"/>
        <w:jc w:val="both"/>
        <w:rPr>
          <w:rFonts w:cstheme="minorHAnsi"/>
          <w:sz w:val="24"/>
          <w:szCs w:val="24"/>
          <w:shd w:val="clear" w:color="auto" w:fill="FFFFFF"/>
        </w:rPr>
      </w:pPr>
      <w:r w:rsidRPr="00741BE7">
        <w:rPr>
          <w:rFonts w:cstheme="minorHAnsi"/>
          <w:sz w:val="24"/>
          <w:szCs w:val="24"/>
          <w:shd w:val="clear" w:color="auto" w:fill="FFFFFF"/>
        </w:rPr>
        <w:t>When marked, DIRT must be completed in green pen in response to teacher feedback.</w:t>
      </w:r>
    </w:p>
    <w:p w14:paraId="37AD9771" w14:textId="4838C098"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76" w:lineRule="auto"/>
        <w:jc w:val="both"/>
        <w:rPr>
          <w:rFonts w:cstheme="minorHAnsi"/>
          <w:sz w:val="24"/>
          <w:szCs w:val="24"/>
          <w:shd w:val="clear" w:color="auto" w:fill="FFFFFF"/>
        </w:rPr>
      </w:pPr>
      <w:r w:rsidRPr="00741BE7">
        <w:rPr>
          <w:rFonts w:cstheme="minorHAnsi"/>
          <w:sz w:val="24"/>
          <w:szCs w:val="24"/>
          <w:shd w:val="clear" w:color="auto" w:fill="FFFFFF"/>
        </w:rPr>
        <w:t xml:space="preserve">It is a good idea to keep it neat and organised. </w:t>
      </w:r>
    </w:p>
    <w:p w14:paraId="19978B9E" w14:textId="77777777" w:rsidR="006B2571" w:rsidRPr="00741BE7" w:rsidRDefault="006B2571" w:rsidP="006B2571">
      <w:pPr>
        <w:jc w:val="both"/>
        <w:rPr>
          <w:rFonts w:cstheme="minorHAnsi"/>
          <w:sz w:val="24"/>
          <w:szCs w:val="24"/>
          <w:shd w:val="clear" w:color="auto" w:fill="FFFFFF"/>
        </w:rPr>
      </w:pPr>
    </w:p>
    <w:p w14:paraId="65D3DD66" w14:textId="77777777" w:rsidR="006B2571" w:rsidRPr="00741BE7" w:rsidRDefault="006B2571" w:rsidP="006B2571">
      <w:pPr>
        <w:jc w:val="both"/>
        <w:rPr>
          <w:rFonts w:cstheme="minorHAnsi"/>
          <w:b/>
          <w:sz w:val="24"/>
          <w:szCs w:val="24"/>
          <w:u w:val="single"/>
          <w:shd w:val="clear" w:color="auto" w:fill="FFFFFF"/>
        </w:rPr>
      </w:pPr>
      <w:r w:rsidRPr="00741BE7">
        <w:rPr>
          <w:rFonts w:cstheme="minorHAnsi"/>
          <w:b/>
          <w:sz w:val="24"/>
          <w:szCs w:val="24"/>
          <w:u w:val="single"/>
          <w:shd w:val="clear" w:color="auto" w:fill="FFFFFF"/>
        </w:rPr>
        <w:t>Expectations before and during practical work</w:t>
      </w:r>
    </w:p>
    <w:p w14:paraId="0BE18A51" w14:textId="77777777" w:rsidR="006B2571" w:rsidRPr="00741BE7" w:rsidRDefault="006B2571" w:rsidP="006B2571">
      <w:pPr>
        <w:jc w:val="both"/>
        <w:rPr>
          <w:rFonts w:cstheme="minorHAnsi"/>
          <w:sz w:val="24"/>
          <w:szCs w:val="24"/>
          <w:shd w:val="clear" w:color="auto" w:fill="FFFFFF"/>
        </w:rPr>
      </w:pPr>
    </w:p>
    <w:p w14:paraId="66840D5B" w14:textId="444155E5"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shd w:val="clear" w:color="auto" w:fill="FFFFFF"/>
        </w:rPr>
      </w:pPr>
      <w:r w:rsidRPr="00741BE7">
        <w:rPr>
          <w:rFonts w:cstheme="minorHAnsi"/>
          <w:sz w:val="24"/>
          <w:szCs w:val="24"/>
          <w:shd w:val="clear" w:color="auto" w:fill="FFFFFF"/>
        </w:rPr>
        <w:t xml:space="preserve">Risk assessment completed. </w:t>
      </w:r>
    </w:p>
    <w:p w14:paraId="73014448" w14:textId="19890165"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shd w:val="clear" w:color="auto" w:fill="FFFFFF"/>
        </w:rPr>
      </w:pPr>
      <w:r w:rsidRPr="00741BE7">
        <w:rPr>
          <w:rFonts w:cstheme="minorHAnsi"/>
          <w:sz w:val="24"/>
          <w:szCs w:val="24"/>
          <w:shd w:val="clear" w:color="auto" w:fill="FFFFFF"/>
        </w:rPr>
        <w:t>Goggles worn when using chemicals.</w:t>
      </w:r>
    </w:p>
    <w:p w14:paraId="12A57166" w14:textId="380732F1"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shd w:val="clear" w:color="auto" w:fill="FFFFFF"/>
        </w:rPr>
      </w:pPr>
      <w:r w:rsidRPr="00741BE7">
        <w:rPr>
          <w:rFonts w:cstheme="minorHAnsi"/>
          <w:sz w:val="24"/>
          <w:szCs w:val="24"/>
          <w:shd w:val="clear" w:color="auto" w:fill="FFFFFF"/>
        </w:rPr>
        <w:t>Hair tied back when using Bunsen burners.</w:t>
      </w:r>
    </w:p>
    <w:p w14:paraId="6FFC179D" w14:textId="073A2AAF"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shd w:val="clear" w:color="auto" w:fill="FFFFFF"/>
        </w:rPr>
      </w:pPr>
      <w:r w:rsidRPr="00741BE7">
        <w:rPr>
          <w:rFonts w:cstheme="minorHAnsi"/>
          <w:sz w:val="24"/>
          <w:szCs w:val="24"/>
          <w:shd w:val="clear" w:color="auto" w:fill="FFFFFF"/>
        </w:rPr>
        <w:t>Stool tucked under and stood up at all times.</w:t>
      </w:r>
    </w:p>
    <w:p w14:paraId="3522DFC4" w14:textId="5D843AF6"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shd w:val="clear" w:color="auto" w:fill="FFFFFF"/>
        </w:rPr>
      </w:pPr>
      <w:r w:rsidRPr="00741BE7">
        <w:rPr>
          <w:rFonts w:cstheme="minorHAnsi"/>
          <w:sz w:val="24"/>
          <w:szCs w:val="24"/>
          <w:shd w:val="clear" w:color="auto" w:fill="FFFFFF"/>
        </w:rPr>
        <w:t>Sensible behaviour.</w:t>
      </w:r>
    </w:p>
    <w:p w14:paraId="15EF3441" w14:textId="3266A009"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shd w:val="clear" w:color="auto" w:fill="FFFFFF"/>
        </w:rPr>
      </w:pPr>
      <w:r w:rsidRPr="00741BE7">
        <w:rPr>
          <w:rFonts w:cstheme="minorHAnsi"/>
          <w:sz w:val="24"/>
          <w:szCs w:val="24"/>
          <w:shd w:val="clear" w:color="auto" w:fill="FFFFFF"/>
        </w:rPr>
        <w:t xml:space="preserve">Equipment is very expensive so extra care is necessary. </w:t>
      </w:r>
    </w:p>
    <w:p w14:paraId="14B4511F" w14:textId="77777777"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shd w:val="clear" w:color="auto" w:fill="FFFFFF"/>
        </w:rPr>
      </w:pPr>
      <w:r w:rsidRPr="00741BE7">
        <w:rPr>
          <w:rFonts w:cstheme="minorHAnsi"/>
          <w:sz w:val="24"/>
          <w:szCs w:val="24"/>
          <w:shd w:val="clear" w:color="auto" w:fill="FFFFFF"/>
        </w:rPr>
        <w:t>Alert a teacher if glassware has broken or a chemical spillage has occurred. Do not attempt to clean up yourself unless your teacher allows.</w:t>
      </w:r>
    </w:p>
    <w:p w14:paraId="6498CBE1" w14:textId="77777777"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cstheme="minorHAnsi"/>
          <w:sz w:val="24"/>
          <w:szCs w:val="24"/>
          <w:shd w:val="clear" w:color="auto" w:fill="FFFFFF"/>
        </w:rPr>
      </w:pPr>
      <w:r w:rsidRPr="00741BE7">
        <w:rPr>
          <w:rFonts w:cstheme="minorHAnsi"/>
          <w:sz w:val="24"/>
          <w:szCs w:val="24"/>
          <w:shd w:val="clear" w:color="auto" w:fill="FFFFFF"/>
        </w:rPr>
        <w:t>Be responsible for cleaning glassware you have used and putting it back in the appropriate places. The lab must look the way it did when you entered!</w:t>
      </w:r>
    </w:p>
    <w:p w14:paraId="54D26ABA" w14:textId="7B227F46" w:rsidR="006B2571" w:rsidRPr="00741BE7" w:rsidRDefault="006B2571" w:rsidP="006B2571">
      <w:pPr>
        <w:pStyle w:val="ListParagraph"/>
        <w:numPr>
          <w:ilvl w:val="0"/>
          <w:numId w:val="18"/>
        </w:numPr>
        <w:pBdr>
          <w:top w:val="single" w:sz="4" w:space="1" w:color="auto"/>
          <w:left w:val="single" w:sz="4" w:space="4" w:color="auto"/>
          <w:bottom w:val="single" w:sz="4" w:space="1" w:color="auto"/>
          <w:right w:val="single" w:sz="4" w:space="4" w:color="auto"/>
        </w:pBdr>
        <w:spacing w:after="0" w:line="240" w:lineRule="auto"/>
        <w:jc w:val="both"/>
        <w:rPr>
          <w:rFonts w:cstheme="minorHAnsi"/>
          <w:b/>
          <w:sz w:val="24"/>
          <w:szCs w:val="24"/>
          <w:shd w:val="clear" w:color="auto" w:fill="FFFFFF"/>
        </w:rPr>
      </w:pPr>
      <w:r w:rsidRPr="00741BE7">
        <w:rPr>
          <w:rFonts w:cstheme="minorHAnsi"/>
          <w:b/>
          <w:sz w:val="24"/>
          <w:szCs w:val="24"/>
          <w:shd w:val="clear" w:color="auto" w:fill="FFFFFF"/>
        </w:rPr>
        <w:t xml:space="preserve">Failure to meet these expectations may result in you having to repeat an experiment in your own time. </w:t>
      </w:r>
    </w:p>
    <w:p w14:paraId="2755424E" w14:textId="77777777" w:rsidR="006B2571" w:rsidRPr="00BC7DD3" w:rsidRDefault="006B2571" w:rsidP="006B2571">
      <w:pPr>
        <w:pBdr>
          <w:top w:val="single" w:sz="4" w:space="1" w:color="auto"/>
          <w:left w:val="single" w:sz="4" w:space="4" w:color="auto"/>
          <w:bottom w:val="single" w:sz="4" w:space="1" w:color="auto"/>
          <w:right w:val="single" w:sz="4" w:space="4" w:color="auto"/>
        </w:pBdr>
        <w:ind w:left="360"/>
        <w:jc w:val="both"/>
        <w:rPr>
          <w:rFonts w:ascii="Helvetica Neue" w:hAnsi="Helvetica Neue"/>
          <w:b/>
          <w:color w:val="222222"/>
          <w:shd w:val="clear" w:color="auto" w:fill="FFFFFF"/>
        </w:rPr>
      </w:pPr>
    </w:p>
    <w:p w14:paraId="50F93A20" w14:textId="381E6A6A" w:rsidR="00B204DC" w:rsidRDefault="008C6F5B" w:rsidP="00B204DC">
      <w:pPr>
        <w:rPr>
          <w:b/>
          <w:bCs/>
          <w:sz w:val="32"/>
          <w:szCs w:val="32"/>
        </w:rPr>
      </w:pPr>
      <w:r w:rsidRPr="000A5E4C">
        <w:rPr>
          <w:sz w:val="28"/>
          <w:szCs w:val="28"/>
        </w:rPr>
        <w:br/>
      </w:r>
      <w:r w:rsidR="001B62B9">
        <w:rPr>
          <w:b/>
          <w:bCs/>
          <w:sz w:val="32"/>
          <w:szCs w:val="32"/>
        </w:rPr>
        <w:t xml:space="preserve">4. </w:t>
      </w:r>
      <w:r w:rsidR="00B204DC" w:rsidRPr="00B204DC">
        <w:rPr>
          <w:b/>
          <w:bCs/>
          <w:sz w:val="32"/>
          <w:szCs w:val="32"/>
        </w:rPr>
        <w:t xml:space="preserve">Staff: </w:t>
      </w:r>
    </w:p>
    <w:p w14:paraId="1FC67DD4" w14:textId="155DFA26" w:rsidR="00B204DC" w:rsidRPr="00B204DC" w:rsidRDefault="00B204DC" w:rsidP="00B204DC">
      <w:pPr>
        <w:rPr>
          <w:sz w:val="32"/>
          <w:szCs w:val="32"/>
        </w:rPr>
      </w:pPr>
      <w:r w:rsidRPr="00B204DC">
        <w:rPr>
          <w:b/>
          <w:bCs/>
          <w:sz w:val="24"/>
          <w:szCs w:val="24"/>
        </w:rPr>
        <w:t>Mr D</w:t>
      </w:r>
      <w:r>
        <w:rPr>
          <w:b/>
          <w:bCs/>
          <w:sz w:val="24"/>
          <w:szCs w:val="24"/>
        </w:rPr>
        <w:t>.</w:t>
      </w:r>
      <w:r w:rsidRPr="00B204DC">
        <w:rPr>
          <w:b/>
          <w:bCs/>
          <w:sz w:val="24"/>
          <w:szCs w:val="24"/>
        </w:rPr>
        <w:t xml:space="preserve"> Osborne</w:t>
      </w:r>
      <w:r w:rsidRPr="00B204DC">
        <w:rPr>
          <w:sz w:val="24"/>
          <w:szCs w:val="24"/>
        </w:rPr>
        <w:t xml:space="preserve">  </w:t>
      </w:r>
      <w:r>
        <w:rPr>
          <w:sz w:val="24"/>
          <w:szCs w:val="24"/>
        </w:rPr>
        <w:t xml:space="preserve">      </w:t>
      </w:r>
      <w:hyperlink r:id="rId11" w:history="1">
        <w:r w:rsidRPr="00BE3E35">
          <w:rPr>
            <w:rStyle w:val="Hyperlink"/>
            <w:sz w:val="24"/>
            <w:szCs w:val="24"/>
          </w:rPr>
          <w:t>dosborne@dronfield.derbyshire.sch.uk</w:t>
        </w:r>
      </w:hyperlink>
      <w:r>
        <w:rPr>
          <w:sz w:val="24"/>
          <w:szCs w:val="24"/>
        </w:rPr>
        <w:br/>
      </w:r>
      <w:r w:rsidRPr="00B204DC">
        <w:rPr>
          <w:b/>
          <w:bCs/>
          <w:sz w:val="24"/>
          <w:szCs w:val="24"/>
        </w:rPr>
        <w:t>Miss L</w:t>
      </w:r>
      <w:r>
        <w:rPr>
          <w:b/>
          <w:bCs/>
          <w:sz w:val="24"/>
          <w:szCs w:val="24"/>
        </w:rPr>
        <w:t>.</w:t>
      </w:r>
      <w:r w:rsidRPr="00B204DC">
        <w:rPr>
          <w:b/>
          <w:bCs/>
          <w:sz w:val="24"/>
          <w:szCs w:val="24"/>
        </w:rPr>
        <w:t xml:space="preserve"> Webster</w:t>
      </w:r>
      <w:r>
        <w:rPr>
          <w:sz w:val="24"/>
          <w:szCs w:val="24"/>
        </w:rPr>
        <w:t xml:space="preserve">      lwebster@dronfield.derbyshire.sch.uk</w:t>
      </w:r>
    </w:p>
    <w:p w14:paraId="0000B2B1" w14:textId="515244B1" w:rsidR="00B204DC" w:rsidRDefault="00B204DC" w:rsidP="00B204DC">
      <w:pPr>
        <w:jc w:val="both"/>
        <w:rPr>
          <w:rFonts w:ascii="Arial" w:hAnsi="Arial" w:cs="Arial"/>
        </w:rPr>
      </w:pPr>
      <w:r>
        <w:rPr>
          <w:rFonts w:ascii="Arial" w:hAnsi="Arial" w:cs="Arial"/>
        </w:rPr>
        <w:t xml:space="preserve">Students are assigned two teachers over the entire course. There are 5 lessons per week in a 2:3 teacher ratio. </w:t>
      </w:r>
    </w:p>
    <w:p w14:paraId="35D3F037" w14:textId="77777777" w:rsidR="00B204DC" w:rsidRDefault="00B204DC" w:rsidP="00B204DC">
      <w:pPr>
        <w:jc w:val="both"/>
        <w:rPr>
          <w:rFonts w:ascii="Arial" w:hAnsi="Arial" w:cs="Arial"/>
        </w:rPr>
      </w:pPr>
      <w:r>
        <w:rPr>
          <w:rFonts w:ascii="Arial" w:hAnsi="Arial" w:cs="Arial"/>
        </w:rPr>
        <w:t>All teachers are available for support and contactable by email (above). They are more than happy to help support your journey through the course!</w:t>
      </w:r>
    </w:p>
    <w:p w14:paraId="54FE19CF" w14:textId="2424071D" w:rsidR="00724D13" w:rsidRDefault="00724D13" w:rsidP="00B204DC">
      <w:pPr>
        <w:rPr>
          <w:b/>
          <w:bCs/>
        </w:rPr>
      </w:pPr>
    </w:p>
    <w:p w14:paraId="1531AEFE" w14:textId="77777777" w:rsidR="00B903B3" w:rsidRPr="00B204DC" w:rsidRDefault="00B903B3" w:rsidP="00B204DC">
      <w:pPr>
        <w:rPr>
          <w:b/>
          <w:bCs/>
        </w:rPr>
      </w:pPr>
    </w:p>
    <w:p w14:paraId="51869223" w14:textId="25580EF6" w:rsidR="00B903B3" w:rsidRPr="001B62B9" w:rsidRDefault="00B903B3" w:rsidP="001B62B9">
      <w:pPr>
        <w:pStyle w:val="ListParagraph"/>
        <w:numPr>
          <w:ilvl w:val="0"/>
          <w:numId w:val="26"/>
        </w:numPr>
        <w:tabs>
          <w:tab w:val="left" w:pos="930"/>
        </w:tabs>
        <w:rPr>
          <w:sz w:val="32"/>
          <w:szCs w:val="32"/>
        </w:rPr>
      </w:pPr>
      <w:r w:rsidRPr="001B62B9">
        <w:rPr>
          <w:b/>
          <w:bCs/>
          <w:sz w:val="32"/>
          <w:szCs w:val="32"/>
        </w:rPr>
        <w:lastRenderedPageBreak/>
        <w:t xml:space="preserve">What to expect in each unit </w:t>
      </w:r>
    </w:p>
    <w:p w14:paraId="7BD7A9B8" w14:textId="2E12F661" w:rsidR="00724D13" w:rsidRPr="00B903B3" w:rsidRDefault="00B903B3" w:rsidP="00B903B3">
      <w:pPr>
        <w:tabs>
          <w:tab w:val="left" w:pos="930"/>
        </w:tabs>
        <w:rPr>
          <w:sz w:val="32"/>
          <w:szCs w:val="32"/>
        </w:rPr>
      </w:pPr>
      <w:r>
        <w:rPr>
          <w:b/>
          <w:bCs/>
          <w:sz w:val="32"/>
          <w:szCs w:val="32"/>
        </w:rPr>
        <w:br/>
      </w:r>
      <w:r w:rsidR="00DB3FFE" w:rsidRPr="00B903B3">
        <w:rPr>
          <w:b/>
          <w:bCs/>
          <w:sz w:val="32"/>
          <w:szCs w:val="32"/>
        </w:rPr>
        <w:t>Unit 1: principles and applications of science (25% of final grade and 90 learning hours)</w:t>
      </w:r>
      <w:r w:rsidR="00DB3FFE" w:rsidRPr="00B903B3">
        <w:rPr>
          <w:sz w:val="32"/>
          <w:szCs w:val="32"/>
        </w:rPr>
        <w:t xml:space="preserve">  </w:t>
      </w:r>
      <w:r w:rsidR="00DB3FFE" w:rsidRPr="00B903B3">
        <w:rPr>
          <w:sz w:val="32"/>
          <w:szCs w:val="32"/>
        </w:rPr>
        <w:br/>
      </w:r>
      <w:r w:rsidR="00DB3FFE" w:rsidRPr="00B903B3">
        <w:rPr>
          <w:sz w:val="32"/>
          <w:szCs w:val="32"/>
        </w:rPr>
        <w:br/>
      </w:r>
      <w:r w:rsidR="00DB3FFE" w:rsidRPr="00B903B3">
        <w:rPr>
          <w:b/>
          <w:bCs/>
          <w:sz w:val="28"/>
          <w:szCs w:val="28"/>
        </w:rPr>
        <w:t>Key info:</w:t>
      </w:r>
    </w:p>
    <w:p w14:paraId="315A4EAC" w14:textId="77777777" w:rsidR="00DB3FFE" w:rsidRPr="003C7B21" w:rsidRDefault="00DB3FFE" w:rsidP="003C7B21">
      <w:pPr>
        <w:pStyle w:val="ListParagraph"/>
        <w:numPr>
          <w:ilvl w:val="0"/>
          <w:numId w:val="3"/>
        </w:numPr>
        <w:rPr>
          <w:sz w:val="24"/>
          <w:szCs w:val="24"/>
        </w:rPr>
      </w:pPr>
      <w:r w:rsidRPr="003C7B21">
        <w:rPr>
          <w:sz w:val="24"/>
          <w:szCs w:val="24"/>
        </w:rPr>
        <w:t>Near pass (NP), Pass (P), Merit (M) and Distinction (D)</w:t>
      </w:r>
    </w:p>
    <w:p w14:paraId="7088F14D" w14:textId="77777777" w:rsidR="00DB3FFE" w:rsidRPr="003C7B21" w:rsidRDefault="00DB3FFE" w:rsidP="003C7B21">
      <w:pPr>
        <w:pStyle w:val="ListParagraph"/>
        <w:numPr>
          <w:ilvl w:val="0"/>
          <w:numId w:val="3"/>
        </w:numPr>
        <w:rPr>
          <w:sz w:val="24"/>
          <w:szCs w:val="24"/>
        </w:rPr>
      </w:pPr>
      <w:r w:rsidRPr="003C7B21">
        <w:rPr>
          <w:sz w:val="24"/>
          <w:szCs w:val="24"/>
        </w:rPr>
        <w:t xml:space="preserve">External examination worth 90 marks with a total time of 2 hours. </w:t>
      </w:r>
    </w:p>
    <w:p w14:paraId="509E087D" w14:textId="36BC5F77" w:rsidR="00DB3FFE" w:rsidRPr="003C7B21" w:rsidRDefault="00DB3FFE" w:rsidP="003C7B21">
      <w:pPr>
        <w:pStyle w:val="ListParagraph"/>
        <w:numPr>
          <w:ilvl w:val="0"/>
          <w:numId w:val="3"/>
        </w:numPr>
        <w:rPr>
          <w:sz w:val="24"/>
          <w:szCs w:val="24"/>
        </w:rPr>
      </w:pPr>
      <w:r w:rsidRPr="003C7B21">
        <w:rPr>
          <w:sz w:val="24"/>
          <w:szCs w:val="24"/>
        </w:rPr>
        <w:t xml:space="preserve">This is undertaken during one examination session but is split in to 3 x 40 minutes for each of Biology, Chemistry and Physics. </w:t>
      </w:r>
    </w:p>
    <w:p w14:paraId="59B88471" w14:textId="4B397C04" w:rsidR="00DB3FFE" w:rsidRPr="003C7B21" w:rsidRDefault="00DB3FFE" w:rsidP="003C7B21">
      <w:pPr>
        <w:pStyle w:val="ListParagraph"/>
        <w:numPr>
          <w:ilvl w:val="0"/>
          <w:numId w:val="3"/>
        </w:numPr>
        <w:rPr>
          <w:sz w:val="24"/>
          <w:szCs w:val="24"/>
        </w:rPr>
      </w:pPr>
      <w:r w:rsidRPr="003C7B21">
        <w:rPr>
          <w:sz w:val="24"/>
          <w:szCs w:val="24"/>
        </w:rPr>
        <w:t xml:space="preserve">To be taken in May/June of Y12. </w:t>
      </w:r>
    </w:p>
    <w:p w14:paraId="2A619491" w14:textId="049F1262" w:rsidR="00DB3FFE" w:rsidRPr="00DB3FFE" w:rsidRDefault="00DB3FFE" w:rsidP="00DB3FFE">
      <w:pPr>
        <w:rPr>
          <w:b/>
          <w:bCs/>
          <w:sz w:val="28"/>
          <w:szCs w:val="28"/>
        </w:rPr>
      </w:pPr>
      <w:r w:rsidRPr="00DB3FFE">
        <w:rPr>
          <w:b/>
          <w:bCs/>
          <w:sz w:val="28"/>
          <w:szCs w:val="28"/>
        </w:rPr>
        <w:t>Content:</w:t>
      </w:r>
    </w:p>
    <w:p w14:paraId="47846A5B" w14:textId="41DFAA70" w:rsidR="00DB3FFE" w:rsidRPr="003C7B21" w:rsidRDefault="00DB3FFE" w:rsidP="003C7B21">
      <w:pPr>
        <w:pStyle w:val="ListParagraph"/>
        <w:numPr>
          <w:ilvl w:val="0"/>
          <w:numId w:val="4"/>
        </w:numPr>
        <w:rPr>
          <w:sz w:val="24"/>
          <w:szCs w:val="24"/>
        </w:rPr>
      </w:pPr>
      <w:r w:rsidRPr="003C7B21">
        <w:rPr>
          <w:sz w:val="24"/>
          <w:szCs w:val="24"/>
        </w:rPr>
        <w:t xml:space="preserve">Biology: Microscopy, cells, specialised cells, musculoskeletal system, cardiovascular system, gas exchange </w:t>
      </w:r>
    </w:p>
    <w:p w14:paraId="6183AE52" w14:textId="077D1E56" w:rsidR="00DB3FFE" w:rsidRPr="003C7B21" w:rsidRDefault="00DB3FFE" w:rsidP="003C7B21">
      <w:pPr>
        <w:pStyle w:val="ListParagraph"/>
        <w:numPr>
          <w:ilvl w:val="0"/>
          <w:numId w:val="4"/>
        </w:numPr>
        <w:rPr>
          <w:sz w:val="24"/>
          <w:szCs w:val="24"/>
        </w:rPr>
      </w:pPr>
      <w:r w:rsidRPr="003C7B21">
        <w:rPr>
          <w:sz w:val="24"/>
          <w:szCs w:val="24"/>
        </w:rPr>
        <w:t>Chemistry: The periodic table, atomic structure, structure and bonding, moles, concentration, physical and chemical properties</w:t>
      </w:r>
    </w:p>
    <w:p w14:paraId="04C41FDB" w14:textId="66016CE8" w:rsidR="00DB3FFE" w:rsidRPr="003C7B21" w:rsidRDefault="00DB3FFE" w:rsidP="003C7B21">
      <w:pPr>
        <w:pStyle w:val="ListParagraph"/>
        <w:numPr>
          <w:ilvl w:val="0"/>
          <w:numId w:val="4"/>
        </w:numPr>
        <w:rPr>
          <w:sz w:val="24"/>
          <w:szCs w:val="24"/>
        </w:rPr>
      </w:pPr>
      <w:r w:rsidRPr="003C7B21">
        <w:rPr>
          <w:sz w:val="24"/>
          <w:szCs w:val="24"/>
        </w:rPr>
        <w:t>Physics: Properties of waves, waves in communication, electromagnetic spectrum</w:t>
      </w:r>
    </w:p>
    <w:p w14:paraId="63F5ECCE" w14:textId="68795B08" w:rsidR="00DB3FFE" w:rsidRPr="00DB3FFE" w:rsidRDefault="00DB3FFE" w:rsidP="00DB3FFE">
      <w:pPr>
        <w:rPr>
          <w:b/>
          <w:bCs/>
          <w:sz w:val="28"/>
          <w:szCs w:val="28"/>
        </w:rPr>
      </w:pPr>
      <w:r w:rsidRPr="00DB3FFE">
        <w:rPr>
          <w:b/>
          <w:bCs/>
          <w:sz w:val="28"/>
          <w:szCs w:val="28"/>
        </w:rPr>
        <w:t xml:space="preserve">Assessment: </w:t>
      </w:r>
    </w:p>
    <w:p w14:paraId="58D867AE" w14:textId="4D3C0DA7" w:rsidR="00DB3FFE" w:rsidRPr="00DB3FFE" w:rsidRDefault="00DB3FFE" w:rsidP="00DB3FFE">
      <w:pPr>
        <w:rPr>
          <w:sz w:val="24"/>
          <w:szCs w:val="24"/>
        </w:rPr>
      </w:pPr>
      <w:r w:rsidRPr="00DB3FFE">
        <w:rPr>
          <w:i/>
          <w:iCs/>
          <w:sz w:val="24"/>
          <w:szCs w:val="24"/>
        </w:rPr>
        <w:t>1</w:t>
      </w:r>
      <w:r w:rsidRPr="00DB3FFE">
        <w:rPr>
          <w:sz w:val="24"/>
          <w:szCs w:val="24"/>
        </w:rPr>
        <w:t xml:space="preserve"> Demonstrate knowledge of scientific facts, terms, definitions and scientific formulae </w:t>
      </w:r>
    </w:p>
    <w:p w14:paraId="010E72BB" w14:textId="77777777" w:rsidR="00DB3FFE" w:rsidRPr="00DB3FFE" w:rsidRDefault="00DB3FFE" w:rsidP="00DB3FFE">
      <w:pPr>
        <w:rPr>
          <w:sz w:val="24"/>
          <w:szCs w:val="24"/>
        </w:rPr>
      </w:pPr>
      <w:r w:rsidRPr="00DB3FFE">
        <w:rPr>
          <w:sz w:val="24"/>
          <w:szCs w:val="24"/>
        </w:rPr>
        <w:t xml:space="preserve">Command words: give, label, name, state </w:t>
      </w:r>
      <w:r w:rsidRPr="00DB3FFE">
        <w:rPr>
          <w:sz w:val="24"/>
          <w:szCs w:val="24"/>
        </w:rPr>
        <w:br/>
        <w:t xml:space="preserve">Marks: ranges from 12 to 18 marks </w:t>
      </w:r>
    </w:p>
    <w:p w14:paraId="22540E5B" w14:textId="5F5020CB" w:rsidR="00DB3FFE" w:rsidRDefault="00DB3FFE" w:rsidP="00DB3FFE">
      <w:pPr>
        <w:rPr>
          <w:sz w:val="24"/>
          <w:szCs w:val="24"/>
        </w:rPr>
      </w:pPr>
      <w:r w:rsidRPr="00DB3FFE">
        <w:rPr>
          <w:i/>
          <w:iCs/>
          <w:sz w:val="24"/>
          <w:szCs w:val="24"/>
        </w:rPr>
        <w:t>2</w:t>
      </w:r>
      <w:r w:rsidRPr="00DB3FFE">
        <w:rPr>
          <w:sz w:val="24"/>
          <w:szCs w:val="24"/>
        </w:rPr>
        <w:t xml:space="preserve"> Demonstrate understanding of scientific concepts, procedures, processes and techniques and their application </w:t>
      </w:r>
      <w:r w:rsidRPr="00DB3FFE">
        <w:rPr>
          <w:sz w:val="24"/>
          <w:szCs w:val="24"/>
        </w:rPr>
        <w:br/>
        <w:t xml:space="preserve">Command words: calculate, compare, discuss, draw, explain, state, write </w:t>
      </w:r>
      <w:r w:rsidRPr="00DB3FFE">
        <w:rPr>
          <w:sz w:val="24"/>
          <w:szCs w:val="24"/>
        </w:rPr>
        <w:br/>
        <w:t xml:space="preserve">Marks: ranges from 39 to 45 marks </w:t>
      </w:r>
      <w:r w:rsidRPr="00DB3FFE">
        <w:rPr>
          <w:sz w:val="24"/>
          <w:szCs w:val="24"/>
        </w:rPr>
        <w:br/>
      </w:r>
      <w:r w:rsidRPr="00DB3FFE">
        <w:rPr>
          <w:sz w:val="24"/>
          <w:szCs w:val="24"/>
        </w:rPr>
        <w:br/>
      </w:r>
      <w:r w:rsidRPr="00DB3FFE">
        <w:rPr>
          <w:i/>
          <w:iCs/>
          <w:sz w:val="24"/>
          <w:szCs w:val="24"/>
        </w:rPr>
        <w:t>3</w:t>
      </w:r>
      <w:r w:rsidRPr="00DB3FFE">
        <w:rPr>
          <w:sz w:val="24"/>
          <w:szCs w:val="24"/>
        </w:rPr>
        <w:t xml:space="preserve"> Analyse, interpret and evaluate scientific information to make judgements and reach conclusions </w:t>
      </w:r>
      <w:r w:rsidRPr="00DB3FFE">
        <w:rPr>
          <w:sz w:val="24"/>
          <w:szCs w:val="24"/>
        </w:rPr>
        <w:br/>
        <w:t xml:space="preserve">Command words: calculate, comment, compare, complete, describe, discuss, explain, state </w:t>
      </w:r>
      <w:r w:rsidRPr="00DB3FFE">
        <w:rPr>
          <w:sz w:val="24"/>
          <w:szCs w:val="24"/>
        </w:rPr>
        <w:br/>
        <w:t xml:space="preserve">Marks: ranges from 18 to 24 marks </w:t>
      </w:r>
      <w:r w:rsidRPr="00DB3FFE">
        <w:rPr>
          <w:sz w:val="24"/>
          <w:szCs w:val="24"/>
        </w:rPr>
        <w:br/>
      </w:r>
      <w:r w:rsidRPr="00DB3FFE">
        <w:rPr>
          <w:sz w:val="24"/>
          <w:szCs w:val="24"/>
        </w:rPr>
        <w:br/>
      </w:r>
      <w:r w:rsidRPr="00DB3FFE">
        <w:rPr>
          <w:i/>
          <w:iCs/>
          <w:sz w:val="24"/>
          <w:szCs w:val="24"/>
        </w:rPr>
        <w:t>4</w:t>
      </w:r>
      <w:r w:rsidRPr="00DB3FFE">
        <w:rPr>
          <w:sz w:val="24"/>
          <w:szCs w:val="24"/>
        </w:rPr>
        <w:t xml:space="preserve"> Make connections, use and integrate different scientific concepts, procedures, processes or techniques </w:t>
      </w:r>
      <w:r w:rsidRPr="00DB3FFE">
        <w:rPr>
          <w:sz w:val="24"/>
          <w:szCs w:val="24"/>
        </w:rPr>
        <w:br/>
        <w:t xml:space="preserve">Command words: comment, compare, complete, discuss, explain </w:t>
      </w:r>
      <w:r w:rsidRPr="00DB3FFE">
        <w:rPr>
          <w:sz w:val="24"/>
          <w:szCs w:val="24"/>
        </w:rPr>
        <w:br/>
        <w:t>Marks: ranges from 9 to 12 marks</w:t>
      </w:r>
    </w:p>
    <w:p w14:paraId="229BB08F" w14:textId="49D12940" w:rsidR="003C7B21" w:rsidRDefault="003C7B21" w:rsidP="00DB3FFE">
      <w:pPr>
        <w:rPr>
          <w:sz w:val="24"/>
          <w:szCs w:val="24"/>
        </w:rPr>
      </w:pPr>
    </w:p>
    <w:p w14:paraId="065C072A" w14:textId="77777777" w:rsidR="00A8643C" w:rsidRDefault="00A8643C" w:rsidP="00DB3FFE">
      <w:pPr>
        <w:rPr>
          <w:b/>
          <w:bCs/>
          <w:sz w:val="32"/>
          <w:szCs w:val="32"/>
        </w:rPr>
      </w:pPr>
    </w:p>
    <w:p w14:paraId="78286B24" w14:textId="13CEFA11" w:rsidR="003C7B21" w:rsidRPr="00DB3FFE" w:rsidRDefault="003C7B21" w:rsidP="00DB3FFE">
      <w:pPr>
        <w:rPr>
          <w:b/>
          <w:bCs/>
          <w:sz w:val="32"/>
          <w:szCs w:val="32"/>
        </w:rPr>
      </w:pPr>
      <w:r w:rsidRPr="003C7B21">
        <w:rPr>
          <w:b/>
          <w:bCs/>
          <w:sz w:val="32"/>
          <w:szCs w:val="32"/>
        </w:rPr>
        <w:t>Unit 2: Practical Scientific Procedures and Techniques (25% of final grade and 90 learning hours)</w:t>
      </w:r>
    </w:p>
    <w:p w14:paraId="12A61DEC" w14:textId="714CAB75" w:rsidR="00DB3FFE" w:rsidRDefault="003C7B21" w:rsidP="00DB3FFE">
      <w:pPr>
        <w:rPr>
          <w:b/>
          <w:bCs/>
          <w:sz w:val="28"/>
          <w:szCs w:val="28"/>
        </w:rPr>
      </w:pPr>
      <w:r w:rsidRPr="00DB3FFE">
        <w:rPr>
          <w:b/>
          <w:bCs/>
          <w:sz w:val="28"/>
          <w:szCs w:val="28"/>
        </w:rPr>
        <w:t>Key info:</w:t>
      </w:r>
    </w:p>
    <w:p w14:paraId="19D0F445" w14:textId="77777777" w:rsidR="003C7B21" w:rsidRPr="003C7B21" w:rsidRDefault="003C7B21" w:rsidP="003C7B21">
      <w:pPr>
        <w:pStyle w:val="ListParagraph"/>
        <w:numPr>
          <w:ilvl w:val="0"/>
          <w:numId w:val="7"/>
        </w:numPr>
        <w:rPr>
          <w:sz w:val="24"/>
          <w:szCs w:val="24"/>
        </w:rPr>
      </w:pPr>
      <w:r w:rsidRPr="003C7B21">
        <w:rPr>
          <w:sz w:val="24"/>
          <w:szCs w:val="24"/>
        </w:rPr>
        <w:t>Pass (P), Merit (M) and Distinction (D)</w:t>
      </w:r>
    </w:p>
    <w:p w14:paraId="1D171D50" w14:textId="77777777" w:rsidR="003C7B21" w:rsidRPr="003C7B21" w:rsidRDefault="003C7B21" w:rsidP="003C7B21">
      <w:pPr>
        <w:pStyle w:val="ListParagraph"/>
        <w:numPr>
          <w:ilvl w:val="0"/>
          <w:numId w:val="7"/>
        </w:numPr>
        <w:rPr>
          <w:sz w:val="24"/>
          <w:szCs w:val="24"/>
        </w:rPr>
      </w:pPr>
      <w:r w:rsidRPr="003C7B21">
        <w:rPr>
          <w:sz w:val="24"/>
          <w:szCs w:val="24"/>
        </w:rPr>
        <w:t xml:space="preserve">Internal assessment (coursework) </w:t>
      </w:r>
    </w:p>
    <w:p w14:paraId="255AA34A" w14:textId="7933154A" w:rsidR="003C7B21" w:rsidRDefault="003C7B21" w:rsidP="003C7B21">
      <w:pPr>
        <w:pStyle w:val="ListParagraph"/>
        <w:numPr>
          <w:ilvl w:val="0"/>
          <w:numId w:val="7"/>
        </w:numPr>
        <w:rPr>
          <w:sz w:val="24"/>
          <w:szCs w:val="24"/>
        </w:rPr>
      </w:pPr>
      <w:r w:rsidRPr="003C7B21">
        <w:rPr>
          <w:sz w:val="24"/>
          <w:szCs w:val="24"/>
        </w:rPr>
        <w:t>4 assessments (each worth 25% of the unit 2 grade)</w:t>
      </w:r>
    </w:p>
    <w:p w14:paraId="77F9E72D" w14:textId="2F77AFE5" w:rsidR="003C7B21" w:rsidRDefault="003C7B21" w:rsidP="003C7B21">
      <w:pPr>
        <w:rPr>
          <w:b/>
          <w:bCs/>
          <w:sz w:val="28"/>
          <w:szCs w:val="28"/>
        </w:rPr>
      </w:pPr>
      <w:r w:rsidRPr="003C7B21">
        <w:rPr>
          <w:b/>
          <w:bCs/>
          <w:sz w:val="28"/>
          <w:szCs w:val="28"/>
        </w:rPr>
        <w:t>Content:</w:t>
      </w:r>
    </w:p>
    <w:p w14:paraId="4BDF3D95" w14:textId="77777777" w:rsidR="003C7B21" w:rsidRPr="003C7B21" w:rsidRDefault="003C7B21" w:rsidP="003C7B21">
      <w:pPr>
        <w:pStyle w:val="ListParagraph"/>
        <w:numPr>
          <w:ilvl w:val="0"/>
          <w:numId w:val="9"/>
        </w:numPr>
        <w:rPr>
          <w:sz w:val="24"/>
          <w:szCs w:val="24"/>
        </w:rPr>
      </w:pPr>
      <w:r w:rsidRPr="003C7B21">
        <w:rPr>
          <w:sz w:val="24"/>
          <w:szCs w:val="24"/>
        </w:rPr>
        <w:t xml:space="preserve">A Undertake titration and colorimetry to determine the concentration of solutions </w:t>
      </w:r>
    </w:p>
    <w:p w14:paraId="6B7AF8FC" w14:textId="77777777" w:rsidR="003C7B21" w:rsidRPr="003C7B21" w:rsidRDefault="003C7B21" w:rsidP="003C7B21">
      <w:pPr>
        <w:pStyle w:val="ListParagraph"/>
        <w:numPr>
          <w:ilvl w:val="0"/>
          <w:numId w:val="9"/>
        </w:numPr>
        <w:rPr>
          <w:sz w:val="24"/>
          <w:szCs w:val="24"/>
        </w:rPr>
      </w:pPr>
      <w:r w:rsidRPr="003C7B21">
        <w:rPr>
          <w:sz w:val="24"/>
          <w:szCs w:val="24"/>
        </w:rPr>
        <w:t xml:space="preserve">B Undertake calorimetry to study cooling curves </w:t>
      </w:r>
    </w:p>
    <w:p w14:paraId="185561A5" w14:textId="77777777" w:rsidR="003C7B21" w:rsidRPr="003C7B21" w:rsidRDefault="003C7B21" w:rsidP="003C7B21">
      <w:pPr>
        <w:pStyle w:val="ListParagraph"/>
        <w:numPr>
          <w:ilvl w:val="0"/>
          <w:numId w:val="9"/>
        </w:numPr>
        <w:rPr>
          <w:sz w:val="24"/>
          <w:szCs w:val="24"/>
        </w:rPr>
      </w:pPr>
      <w:r w:rsidRPr="003C7B21">
        <w:rPr>
          <w:sz w:val="24"/>
          <w:szCs w:val="24"/>
        </w:rPr>
        <w:t xml:space="preserve">C Undertake chromatographic techniques to identify components in mixtures </w:t>
      </w:r>
    </w:p>
    <w:p w14:paraId="40A751EC" w14:textId="2F4C5497" w:rsidR="00A8643C" w:rsidRPr="001E4F0E" w:rsidRDefault="003C7B21" w:rsidP="00DB3FFE">
      <w:pPr>
        <w:pStyle w:val="ListParagraph"/>
        <w:numPr>
          <w:ilvl w:val="0"/>
          <w:numId w:val="9"/>
        </w:numPr>
        <w:rPr>
          <w:sz w:val="24"/>
          <w:szCs w:val="24"/>
        </w:rPr>
      </w:pPr>
      <w:r w:rsidRPr="003C7B21">
        <w:rPr>
          <w:sz w:val="24"/>
          <w:szCs w:val="24"/>
        </w:rPr>
        <w:t>D Review personal development of scientific skills for laboratory work</w:t>
      </w:r>
      <w:r w:rsidRPr="006B2571">
        <w:rPr>
          <w:sz w:val="24"/>
          <w:szCs w:val="24"/>
        </w:rPr>
        <w:br/>
      </w:r>
      <w:r w:rsidRPr="003C7B21">
        <w:rPr>
          <w:noProof/>
        </w:rPr>
        <w:drawing>
          <wp:inline distT="0" distB="0" distL="0" distR="0" wp14:anchorId="611A6D49" wp14:editId="0818A708">
            <wp:extent cx="5467350" cy="5555182"/>
            <wp:effectExtent l="0" t="0" r="0" b="7620"/>
            <wp:docPr id="3" name="Picture 4">
              <a:extLst xmlns:a="http://schemas.openxmlformats.org/drawingml/2006/main">
                <a:ext uri="{FF2B5EF4-FFF2-40B4-BE49-F238E27FC236}">
                  <a16:creationId xmlns:a16="http://schemas.microsoft.com/office/drawing/2014/main" id="{7A283DAD-9DCC-44C7-9903-7819452163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A283DAD-9DCC-44C7-9903-7819452163F7}"/>
                        </a:ext>
                      </a:extLst>
                    </pic:cNvPr>
                    <pic:cNvPicPr>
                      <a:picLocks noChangeAspect="1"/>
                    </pic:cNvPicPr>
                  </pic:nvPicPr>
                  <pic:blipFill>
                    <a:blip r:embed="rId12"/>
                    <a:stretch>
                      <a:fillRect/>
                    </a:stretch>
                  </pic:blipFill>
                  <pic:spPr>
                    <a:xfrm>
                      <a:off x="0" y="0"/>
                      <a:ext cx="5485285" cy="5573405"/>
                    </a:xfrm>
                    <a:prstGeom prst="rect">
                      <a:avLst/>
                    </a:prstGeom>
                  </pic:spPr>
                </pic:pic>
              </a:graphicData>
            </a:graphic>
          </wp:inline>
        </w:drawing>
      </w:r>
    </w:p>
    <w:p w14:paraId="750D8DD9" w14:textId="2619A3A2" w:rsidR="00DB3FFE" w:rsidRDefault="001B2E5C" w:rsidP="00DB3FFE">
      <w:pPr>
        <w:rPr>
          <w:b/>
          <w:bCs/>
          <w:sz w:val="32"/>
          <w:szCs w:val="32"/>
        </w:rPr>
      </w:pPr>
      <w:r w:rsidRPr="007820AB">
        <w:rPr>
          <w:b/>
          <w:bCs/>
          <w:sz w:val="32"/>
          <w:szCs w:val="32"/>
        </w:rPr>
        <w:lastRenderedPageBreak/>
        <w:t>Unit 3: Science Investigation Skills (33.3% of final grade and 120 learning hours)</w:t>
      </w:r>
    </w:p>
    <w:p w14:paraId="5AEDAFEE" w14:textId="01255EBE" w:rsidR="007820AB" w:rsidRPr="007820AB" w:rsidRDefault="007820AB" w:rsidP="007820AB">
      <w:pPr>
        <w:rPr>
          <w:b/>
          <w:bCs/>
          <w:sz w:val="28"/>
          <w:szCs w:val="28"/>
        </w:rPr>
      </w:pPr>
      <w:r w:rsidRPr="007820AB">
        <w:rPr>
          <w:b/>
          <w:bCs/>
          <w:sz w:val="28"/>
          <w:szCs w:val="28"/>
        </w:rPr>
        <w:t xml:space="preserve">Key info: </w:t>
      </w:r>
    </w:p>
    <w:p w14:paraId="009588FD" w14:textId="77777777" w:rsidR="007820AB" w:rsidRPr="007820AB" w:rsidRDefault="007820AB" w:rsidP="007820AB">
      <w:pPr>
        <w:pStyle w:val="ListParagraph"/>
        <w:numPr>
          <w:ilvl w:val="0"/>
          <w:numId w:val="10"/>
        </w:numPr>
        <w:rPr>
          <w:sz w:val="24"/>
          <w:szCs w:val="24"/>
        </w:rPr>
      </w:pPr>
      <w:r w:rsidRPr="007820AB">
        <w:rPr>
          <w:sz w:val="24"/>
          <w:szCs w:val="24"/>
        </w:rPr>
        <w:t>Pass (P), Merit (M) and Distinction (D)</w:t>
      </w:r>
    </w:p>
    <w:p w14:paraId="3D1EB583" w14:textId="73904435" w:rsidR="007820AB" w:rsidRPr="007820AB" w:rsidRDefault="007820AB" w:rsidP="007820AB">
      <w:pPr>
        <w:pStyle w:val="ListParagraph"/>
        <w:numPr>
          <w:ilvl w:val="0"/>
          <w:numId w:val="10"/>
        </w:numPr>
        <w:rPr>
          <w:sz w:val="24"/>
          <w:szCs w:val="24"/>
        </w:rPr>
      </w:pPr>
      <w:r w:rsidRPr="007820AB">
        <w:rPr>
          <w:sz w:val="24"/>
          <w:szCs w:val="24"/>
        </w:rPr>
        <w:t>Obtain results/observations from a practical investigation (Part A).</w:t>
      </w:r>
    </w:p>
    <w:p w14:paraId="5E263097" w14:textId="77777777" w:rsidR="007820AB" w:rsidRPr="007820AB" w:rsidRDefault="007820AB" w:rsidP="007820AB">
      <w:pPr>
        <w:pStyle w:val="ListParagraph"/>
        <w:numPr>
          <w:ilvl w:val="0"/>
          <w:numId w:val="10"/>
        </w:numPr>
        <w:rPr>
          <w:sz w:val="24"/>
          <w:szCs w:val="24"/>
        </w:rPr>
      </w:pPr>
      <w:r w:rsidRPr="007820AB">
        <w:rPr>
          <w:sz w:val="24"/>
          <w:szCs w:val="24"/>
        </w:rPr>
        <w:t>8 days later, your grade for Unit 3 is assessed through a written examination task (Part B) worth 60 marks.</w:t>
      </w:r>
    </w:p>
    <w:p w14:paraId="7A22EE10" w14:textId="77777777" w:rsidR="007820AB" w:rsidRPr="007820AB" w:rsidRDefault="007820AB" w:rsidP="007820AB">
      <w:pPr>
        <w:pStyle w:val="ListParagraph"/>
        <w:numPr>
          <w:ilvl w:val="0"/>
          <w:numId w:val="10"/>
        </w:numPr>
        <w:rPr>
          <w:sz w:val="24"/>
          <w:szCs w:val="24"/>
        </w:rPr>
      </w:pPr>
      <w:r w:rsidRPr="007820AB">
        <w:rPr>
          <w:sz w:val="24"/>
          <w:szCs w:val="24"/>
        </w:rPr>
        <w:t xml:space="preserve">Examination is 1 hour 30 minutes. </w:t>
      </w:r>
    </w:p>
    <w:p w14:paraId="11B05F3D" w14:textId="0DC27639" w:rsidR="007820AB" w:rsidRDefault="007820AB" w:rsidP="007820AB">
      <w:pPr>
        <w:rPr>
          <w:b/>
          <w:bCs/>
          <w:sz w:val="28"/>
          <w:szCs w:val="28"/>
        </w:rPr>
      </w:pPr>
      <w:r w:rsidRPr="007820AB">
        <w:rPr>
          <w:b/>
          <w:bCs/>
          <w:sz w:val="28"/>
          <w:szCs w:val="28"/>
        </w:rPr>
        <w:t>Content:</w:t>
      </w:r>
    </w:p>
    <w:p w14:paraId="29F73C7F" w14:textId="77777777" w:rsidR="007820AB" w:rsidRPr="007820AB" w:rsidRDefault="007820AB" w:rsidP="007820AB">
      <w:pPr>
        <w:pStyle w:val="ListParagraph"/>
        <w:numPr>
          <w:ilvl w:val="0"/>
          <w:numId w:val="11"/>
        </w:numPr>
        <w:rPr>
          <w:sz w:val="24"/>
          <w:szCs w:val="24"/>
        </w:rPr>
      </w:pPr>
      <w:r w:rsidRPr="007820AB">
        <w:rPr>
          <w:sz w:val="24"/>
          <w:szCs w:val="24"/>
        </w:rPr>
        <w:t>Enzymes</w:t>
      </w:r>
    </w:p>
    <w:p w14:paraId="6819B481" w14:textId="77777777" w:rsidR="007820AB" w:rsidRPr="007820AB" w:rsidRDefault="007820AB" w:rsidP="007820AB">
      <w:pPr>
        <w:pStyle w:val="ListParagraph"/>
        <w:numPr>
          <w:ilvl w:val="0"/>
          <w:numId w:val="11"/>
        </w:numPr>
        <w:rPr>
          <w:sz w:val="24"/>
          <w:szCs w:val="24"/>
        </w:rPr>
      </w:pPr>
      <w:r w:rsidRPr="007820AB">
        <w:rPr>
          <w:sz w:val="24"/>
          <w:szCs w:val="24"/>
        </w:rPr>
        <w:t>Diffusion</w:t>
      </w:r>
    </w:p>
    <w:p w14:paraId="5F7C7319" w14:textId="77777777" w:rsidR="007820AB" w:rsidRPr="007820AB" w:rsidRDefault="007820AB" w:rsidP="007820AB">
      <w:pPr>
        <w:pStyle w:val="ListParagraph"/>
        <w:numPr>
          <w:ilvl w:val="0"/>
          <w:numId w:val="11"/>
        </w:numPr>
        <w:rPr>
          <w:sz w:val="24"/>
          <w:szCs w:val="24"/>
        </w:rPr>
      </w:pPr>
      <w:r w:rsidRPr="007820AB">
        <w:rPr>
          <w:sz w:val="24"/>
          <w:szCs w:val="24"/>
        </w:rPr>
        <w:t>Plants</w:t>
      </w:r>
    </w:p>
    <w:p w14:paraId="6D218724" w14:textId="77777777" w:rsidR="007820AB" w:rsidRPr="007820AB" w:rsidRDefault="007820AB" w:rsidP="007820AB">
      <w:pPr>
        <w:pStyle w:val="ListParagraph"/>
        <w:numPr>
          <w:ilvl w:val="0"/>
          <w:numId w:val="11"/>
        </w:numPr>
        <w:rPr>
          <w:sz w:val="24"/>
          <w:szCs w:val="24"/>
        </w:rPr>
      </w:pPr>
      <w:r w:rsidRPr="007820AB">
        <w:rPr>
          <w:sz w:val="24"/>
          <w:szCs w:val="24"/>
        </w:rPr>
        <w:t>Energy and fuels</w:t>
      </w:r>
    </w:p>
    <w:p w14:paraId="7003913D" w14:textId="190AE4D4" w:rsidR="007820AB" w:rsidRDefault="007820AB" w:rsidP="007820AB">
      <w:pPr>
        <w:pStyle w:val="ListParagraph"/>
        <w:numPr>
          <w:ilvl w:val="0"/>
          <w:numId w:val="11"/>
        </w:numPr>
        <w:rPr>
          <w:sz w:val="24"/>
          <w:szCs w:val="24"/>
        </w:rPr>
      </w:pPr>
      <w:r w:rsidRPr="007820AB">
        <w:rPr>
          <w:sz w:val="24"/>
          <w:szCs w:val="24"/>
        </w:rPr>
        <w:t xml:space="preserve">Electrical circuits </w:t>
      </w:r>
    </w:p>
    <w:p w14:paraId="4013BA3A" w14:textId="4FDC2467" w:rsidR="008C394E" w:rsidRDefault="008C394E" w:rsidP="008C394E">
      <w:pPr>
        <w:pStyle w:val="ListParagraph"/>
        <w:rPr>
          <w:sz w:val="24"/>
          <w:szCs w:val="24"/>
        </w:rPr>
      </w:pPr>
    </w:p>
    <w:p w14:paraId="6B89FFD4" w14:textId="6209CD33" w:rsidR="008C394E" w:rsidRPr="008C394E" w:rsidRDefault="008C394E" w:rsidP="008C394E">
      <w:pPr>
        <w:pStyle w:val="ListParagraph"/>
        <w:rPr>
          <w:sz w:val="24"/>
          <w:szCs w:val="24"/>
        </w:rPr>
      </w:pPr>
      <w:r w:rsidRPr="008C394E">
        <w:rPr>
          <w:i/>
          <w:iCs/>
          <w:sz w:val="24"/>
          <w:szCs w:val="24"/>
        </w:rPr>
        <w:t>1</w:t>
      </w:r>
      <w:r w:rsidRPr="008C394E">
        <w:rPr>
          <w:sz w:val="24"/>
          <w:szCs w:val="24"/>
        </w:rPr>
        <w:t xml:space="preserve"> Demonstrate knowledge and understanding of scientific concepts, procedures, processes and techniques and their application in a practical investigative context </w:t>
      </w:r>
      <w:r w:rsidRPr="008C394E">
        <w:rPr>
          <w:sz w:val="24"/>
          <w:szCs w:val="24"/>
        </w:rPr>
        <w:br/>
      </w:r>
      <w:r w:rsidRPr="008C394E">
        <w:rPr>
          <w:sz w:val="24"/>
          <w:szCs w:val="24"/>
        </w:rPr>
        <w:br/>
      </w:r>
      <w:r w:rsidRPr="008C394E">
        <w:rPr>
          <w:i/>
          <w:iCs/>
          <w:sz w:val="24"/>
          <w:szCs w:val="24"/>
        </w:rPr>
        <w:t>2</w:t>
      </w:r>
      <w:r w:rsidRPr="008C394E">
        <w:rPr>
          <w:sz w:val="24"/>
          <w:szCs w:val="24"/>
        </w:rPr>
        <w:t xml:space="preserve"> Interpret and analyse qualitative and quantitative scientific information to make reasoned judgements and draw conclusions based on evidence in a practical investigative context </w:t>
      </w:r>
      <w:r w:rsidRPr="008C394E">
        <w:rPr>
          <w:sz w:val="24"/>
          <w:szCs w:val="24"/>
        </w:rPr>
        <w:br/>
      </w:r>
      <w:r w:rsidRPr="008C394E">
        <w:rPr>
          <w:sz w:val="24"/>
          <w:szCs w:val="24"/>
        </w:rPr>
        <w:br/>
      </w:r>
      <w:r w:rsidRPr="008C394E">
        <w:rPr>
          <w:i/>
          <w:iCs/>
          <w:sz w:val="24"/>
          <w:szCs w:val="24"/>
        </w:rPr>
        <w:t>3</w:t>
      </w:r>
      <w:r w:rsidRPr="008C394E">
        <w:rPr>
          <w:sz w:val="24"/>
          <w:szCs w:val="24"/>
        </w:rPr>
        <w:t xml:space="preserve"> Evaluate practical investigative procedures used and their effect on the qualitative and quantitative scientific information obtained to make reasoned judgements </w:t>
      </w:r>
      <w:r w:rsidRPr="008C394E">
        <w:rPr>
          <w:sz w:val="24"/>
          <w:szCs w:val="24"/>
        </w:rPr>
        <w:br/>
      </w:r>
      <w:r w:rsidRPr="008C394E">
        <w:rPr>
          <w:sz w:val="24"/>
          <w:szCs w:val="24"/>
        </w:rPr>
        <w:br/>
      </w:r>
      <w:r w:rsidRPr="008C394E">
        <w:rPr>
          <w:i/>
          <w:iCs/>
          <w:sz w:val="24"/>
          <w:szCs w:val="24"/>
        </w:rPr>
        <w:t>4</w:t>
      </w:r>
      <w:r w:rsidRPr="008C394E">
        <w:rPr>
          <w:sz w:val="24"/>
          <w:szCs w:val="24"/>
        </w:rPr>
        <w:t xml:space="preserve"> Be able to make connections between different scientific concepts, procedures, processes and techniques to make a hypothesis and write a plan for a practical investigation</w:t>
      </w:r>
    </w:p>
    <w:p w14:paraId="4B6D5B62" w14:textId="77777777" w:rsidR="008C394E" w:rsidRPr="007820AB" w:rsidRDefault="008C394E" w:rsidP="008C394E">
      <w:pPr>
        <w:pStyle w:val="ListParagraph"/>
        <w:rPr>
          <w:sz w:val="24"/>
          <w:szCs w:val="24"/>
        </w:rPr>
      </w:pPr>
    </w:p>
    <w:p w14:paraId="783E2805" w14:textId="77777777" w:rsidR="007820AB" w:rsidRPr="007820AB" w:rsidRDefault="007820AB" w:rsidP="007820AB">
      <w:pPr>
        <w:rPr>
          <w:b/>
          <w:bCs/>
          <w:sz w:val="28"/>
          <w:szCs w:val="28"/>
        </w:rPr>
      </w:pPr>
    </w:p>
    <w:p w14:paraId="20CDAF15" w14:textId="4376E9A5" w:rsidR="007820AB" w:rsidRDefault="007820AB" w:rsidP="007820AB">
      <w:pPr>
        <w:rPr>
          <w:sz w:val="24"/>
          <w:szCs w:val="24"/>
        </w:rPr>
      </w:pPr>
    </w:p>
    <w:p w14:paraId="43EE3329" w14:textId="242D8C08" w:rsidR="008C394E" w:rsidRDefault="008C394E" w:rsidP="007820AB">
      <w:pPr>
        <w:rPr>
          <w:sz w:val="24"/>
          <w:szCs w:val="24"/>
        </w:rPr>
      </w:pPr>
    </w:p>
    <w:p w14:paraId="0261C41C" w14:textId="7BAD184C" w:rsidR="008C394E" w:rsidRDefault="008C394E" w:rsidP="007820AB">
      <w:pPr>
        <w:rPr>
          <w:sz w:val="24"/>
          <w:szCs w:val="24"/>
        </w:rPr>
      </w:pPr>
    </w:p>
    <w:p w14:paraId="3A8A094F" w14:textId="5C93E341" w:rsidR="008C394E" w:rsidRDefault="008C394E" w:rsidP="007820AB">
      <w:pPr>
        <w:rPr>
          <w:sz w:val="24"/>
          <w:szCs w:val="24"/>
        </w:rPr>
      </w:pPr>
    </w:p>
    <w:p w14:paraId="451CCEB4" w14:textId="77777777" w:rsidR="00B204DC" w:rsidRDefault="00B204DC" w:rsidP="007820AB">
      <w:pPr>
        <w:rPr>
          <w:b/>
          <w:bCs/>
          <w:sz w:val="32"/>
          <w:szCs w:val="32"/>
        </w:rPr>
      </w:pPr>
    </w:p>
    <w:p w14:paraId="26FBD8AB" w14:textId="6D648A5C" w:rsidR="008C394E" w:rsidRDefault="008C394E" w:rsidP="007820AB">
      <w:pPr>
        <w:rPr>
          <w:b/>
          <w:bCs/>
          <w:sz w:val="32"/>
          <w:szCs w:val="32"/>
        </w:rPr>
      </w:pPr>
      <w:r w:rsidRPr="008C394E">
        <w:rPr>
          <w:b/>
          <w:bCs/>
          <w:sz w:val="32"/>
          <w:szCs w:val="32"/>
        </w:rPr>
        <w:lastRenderedPageBreak/>
        <w:t>Unit 8: Physiology of Human Body Systems (16.6% final grade and 60 learning hours)</w:t>
      </w:r>
    </w:p>
    <w:p w14:paraId="260000B8" w14:textId="5973FB91" w:rsidR="008C394E" w:rsidRDefault="008C394E" w:rsidP="007820AB">
      <w:pPr>
        <w:rPr>
          <w:b/>
          <w:bCs/>
          <w:sz w:val="28"/>
          <w:szCs w:val="28"/>
        </w:rPr>
      </w:pPr>
      <w:r w:rsidRPr="008C394E">
        <w:rPr>
          <w:b/>
          <w:bCs/>
          <w:sz w:val="28"/>
          <w:szCs w:val="28"/>
        </w:rPr>
        <w:t>Key info</w:t>
      </w:r>
      <w:r>
        <w:rPr>
          <w:b/>
          <w:bCs/>
          <w:sz w:val="28"/>
          <w:szCs w:val="28"/>
        </w:rPr>
        <w:t>:</w:t>
      </w:r>
    </w:p>
    <w:p w14:paraId="7D824979" w14:textId="4878CE42" w:rsidR="008C394E" w:rsidRPr="008C394E" w:rsidRDefault="008C394E" w:rsidP="008C394E">
      <w:pPr>
        <w:pStyle w:val="ListParagraph"/>
        <w:numPr>
          <w:ilvl w:val="0"/>
          <w:numId w:val="12"/>
        </w:numPr>
        <w:rPr>
          <w:sz w:val="24"/>
          <w:szCs w:val="24"/>
        </w:rPr>
      </w:pPr>
      <w:r w:rsidRPr="008C394E">
        <w:rPr>
          <w:sz w:val="24"/>
          <w:szCs w:val="24"/>
        </w:rPr>
        <w:t>Near pass (NP), Pass (P), Merit (M) and Distinction (D)</w:t>
      </w:r>
    </w:p>
    <w:p w14:paraId="0A49A990" w14:textId="0DEE12AF" w:rsidR="008C394E" w:rsidRPr="008C394E" w:rsidRDefault="008C394E" w:rsidP="008C394E">
      <w:pPr>
        <w:pStyle w:val="ListParagraph"/>
        <w:numPr>
          <w:ilvl w:val="0"/>
          <w:numId w:val="12"/>
        </w:numPr>
        <w:rPr>
          <w:sz w:val="24"/>
          <w:szCs w:val="24"/>
        </w:rPr>
      </w:pPr>
      <w:r w:rsidRPr="008C394E">
        <w:rPr>
          <w:sz w:val="24"/>
          <w:szCs w:val="24"/>
        </w:rPr>
        <w:t xml:space="preserve">Internal assessment (coursework) </w:t>
      </w:r>
    </w:p>
    <w:p w14:paraId="46FA9D81" w14:textId="29BEFC00" w:rsidR="008C394E" w:rsidRDefault="008C394E" w:rsidP="008C394E">
      <w:pPr>
        <w:pStyle w:val="ListParagraph"/>
        <w:numPr>
          <w:ilvl w:val="0"/>
          <w:numId w:val="12"/>
        </w:numPr>
        <w:rPr>
          <w:sz w:val="24"/>
          <w:szCs w:val="24"/>
        </w:rPr>
      </w:pPr>
      <w:r w:rsidRPr="008C394E">
        <w:rPr>
          <w:sz w:val="24"/>
          <w:szCs w:val="24"/>
        </w:rPr>
        <w:t xml:space="preserve">3 assessments </w:t>
      </w:r>
    </w:p>
    <w:p w14:paraId="48D713EF" w14:textId="0245B82A" w:rsidR="008C394E" w:rsidRDefault="008C394E" w:rsidP="008C394E">
      <w:pPr>
        <w:rPr>
          <w:b/>
          <w:bCs/>
          <w:sz w:val="28"/>
          <w:szCs w:val="28"/>
        </w:rPr>
      </w:pPr>
      <w:r w:rsidRPr="008C394E">
        <w:rPr>
          <w:b/>
          <w:bCs/>
          <w:sz w:val="28"/>
          <w:szCs w:val="28"/>
        </w:rPr>
        <w:t>Content:</w:t>
      </w:r>
    </w:p>
    <w:p w14:paraId="03CF531C" w14:textId="7D35EDAA" w:rsidR="008C394E" w:rsidRPr="008C394E" w:rsidRDefault="008C394E" w:rsidP="008C394E">
      <w:pPr>
        <w:pStyle w:val="ListParagraph"/>
        <w:numPr>
          <w:ilvl w:val="0"/>
          <w:numId w:val="13"/>
        </w:numPr>
        <w:rPr>
          <w:sz w:val="24"/>
          <w:szCs w:val="24"/>
        </w:rPr>
      </w:pPr>
      <w:r w:rsidRPr="008C394E">
        <w:rPr>
          <w:sz w:val="24"/>
          <w:szCs w:val="24"/>
        </w:rPr>
        <w:t>Musculoskeletal system</w:t>
      </w:r>
    </w:p>
    <w:p w14:paraId="2C99C237" w14:textId="77777777" w:rsidR="008C394E" w:rsidRPr="008C394E" w:rsidRDefault="008C394E" w:rsidP="008C394E">
      <w:pPr>
        <w:pStyle w:val="ListParagraph"/>
        <w:numPr>
          <w:ilvl w:val="0"/>
          <w:numId w:val="13"/>
        </w:numPr>
        <w:rPr>
          <w:sz w:val="24"/>
          <w:szCs w:val="24"/>
        </w:rPr>
      </w:pPr>
      <w:r w:rsidRPr="008C394E">
        <w:rPr>
          <w:sz w:val="24"/>
          <w:szCs w:val="24"/>
        </w:rPr>
        <w:t>Musculoskeletal disorders</w:t>
      </w:r>
    </w:p>
    <w:p w14:paraId="174A18B8" w14:textId="77777777" w:rsidR="008C394E" w:rsidRPr="008C394E" w:rsidRDefault="008C394E" w:rsidP="008C394E">
      <w:pPr>
        <w:pStyle w:val="ListParagraph"/>
        <w:numPr>
          <w:ilvl w:val="0"/>
          <w:numId w:val="13"/>
        </w:numPr>
        <w:rPr>
          <w:sz w:val="24"/>
          <w:szCs w:val="24"/>
        </w:rPr>
      </w:pPr>
      <w:r w:rsidRPr="008C394E">
        <w:rPr>
          <w:sz w:val="24"/>
          <w:szCs w:val="24"/>
        </w:rPr>
        <w:t>Structure and function of the lymphatic system</w:t>
      </w:r>
    </w:p>
    <w:p w14:paraId="73084042" w14:textId="5F11DD05" w:rsidR="008C394E" w:rsidRPr="008C394E" w:rsidRDefault="008C394E" w:rsidP="008C394E">
      <w:pPr>
        <w:pStyle w:val="ListParagraph"/>
        <w:numPr>
          <w:ilvl w:val="0"/>
          <w:numId w:val="13"/>
        </w:numPr>
        <w:rPr>
          <w:sz w:val="24"/>
          <w:szCs w:val="24"/>
        </w:rPr>
      </w:pPr>
      <w:r w:rsidRPr="008C394E">
        <w:rPr>
          <w:sz w:val="24"/>
          <w:szCs w:val="24"/>
        </w:rPr>
        <w:t xml:space="preserve">Lymphatic disorders </w:t>
      </w:r>
    </w:p>
    <w:p w14:paraId="0B954AEB" w14:textId="77777777" w:rsidR="008C394E" w:rsidRPr="008C394E" w:rsidRDefault="008C394E" w:rsidP="008C394E">
      <w:pPr>
        <w:pStyle w:val="ListParagraph"/>
        <w:numPr>
          <w:ilvl w:val="0"/>
          <w:numId w:val="13"/>
        </w:numPr>
        <w:rPr>
          <w:sz w:val="24"/>
          <w:szCs w:val="24"/>
        </w:rPr>
      </w:pPr>
      <w:r w:rsidRPr="008C394E">
        <w:rPr>
          <w:sz w:val="24"/>
          <w:szCs w:val="24"/>
        </w:rPr>
        <w:t>Digestive system</w:t>
      </w:r>
    </w:p>
    <w:p w14:paraId="0EF0565F" w14:textId="6894AC56" w:rsidR="008C394E" w:rsidRDefault="008C394E" w:rsidP="008C394E">
      <w:pPr>
        <w:pStyle w:val="ListParagraph"/>
        <w:numPr>
          <w:ilvl w:val="0"/>
          <w:numId w:val="13"/>
        </w:numPr>
        <w:rPr>
          <w:sz w:val="24"/>
          <w:szCs w:val="24"/>
        </w:rPr>
      </w:pPr>
      <w:r w:rsidRPr="008C394E">
        <w:rPr>
          <w:sz w:val="24"/>
          <w:szCs w:val="24"/>
        </w:rPr>
        <w:t>Digestive system disorders</w:t>
      </w:r>
    </w:p>
    <w:p w14:paraId="38C3187B" w14:textId="405238A7" w:rsidR="00B903B3" w:rsidRPr="00B903B3" w:rsidRDefault="00B903B3" w:rsidP="00B903B3"/>
    <w:p w14:paraId="2A4DE664" w14:textId="0B24AEB0" w:rsidR="008C394E" w:rsidRPr="008C394E" w:rsidRDefault="008C394E" w:rsidP="008C394E">
      <w:pPr>
        <w:rPr>
          <w:b/>
          <w:bCs/>
          <w:sz w:val="28"/>
          <w:szCs w:val="28"/>
        </w:rPr>
      </w:pPr>
    </w:p>
    <w:p w14:paraId="5186E203" w14:textId="1E9A47B9" w:rsidR="008C394E" w:rsidRDefault="008C394E" w:rsidP="007820AB">
      <w:pPr>
        <w:rPr>
          <w:b/>
          <w:bCs/>
          <w:sz w:val="28"/>
          <w:szCs w:val="28"/>
        </w:rPr>
      </w:pPr>
    </w:p>
    <w:p w14:paraId="1FBE3E6E" w14:textId="606DBA9B" w:rsidR="00A8643C" w:rsidRPr="00A8643C" w:rsidRDefault="00A8643C" w:rsidP="00A8643C">
      <w:pPr>
        <w:rPr>
          <w:sz w:val="28"/>
          <w:szCs w:val="28"/>
        </w:rPr>
      </w:pPr>
    </w:p>
    <w:p w14:paraId="6C9CB26F" w14:textId="52763C44" w:rsidR="00A8643C" w:rsidRPr="00A8643C" w:rsidRDefault="00A8643C" w:rsidP="00A8643C">
      <w:pPr>
        <w:rPr>
          <w:sz w:val="28"/>
          <w:szCs w:val="28"/>
        </w:rPr>
      </w:pPr>
    </w:p>
    <w:p w14:paraId="1CF2E4EE" w14:textId="2D454B57" w:rsidR="00A8643C" w:rsidRPr="00A8643C" w:rsidRDefault="00A8643C" w:rsidP="00A8643C">
      <w:pPr>
        <w:rPr>
          <w:sz w:val="28"/>
          <w:szCs w:val="28"/>
        </w:rPr>
      </w:pPr>
    </w:p>
    <w:p w14:paraId="56680A04" w14:textId="70552B3E" w:rsidR="00A8643C" w:rsidRPr="00A8643C" w:rsidRDefault="00A8643C" w:rsidP="00A8643C">
      <w:pPr>
        <w:rPr>
          <w:sz w:val="28"/>
          <w:szCs w:val="28"/>
        </w:rPr>
      </w:pPr>
    </w:p>
    <w:p w14:paraId="0E68EA07" w14:textId="69E6D5CC" w:rsidR="00A8643C" w:rsidRPr="00A8643C" w:rsidRDefault="00A8643C" w:rsidP="00A8643C">
      <w:pPr>
        <w:rPr>
          <w:sz w:val="28"/>
          <w:szCs w:val="28"/>
        </w:rPr>
      </w:pPr>
    </w:p>
    <w:p w14:paraId="57A4E958" w14:textId="6C98C6EF" w:rsidR="00A8643C" w:rsidRPr="00A8643C" w:rsidRDefault="00A8643C" w:rsidP="00A8643C">
      <w:pPr>
        <w:rPr>
          <w:sz w:val="28"/>
          <w:szCs w:val="28"/>
        </w:rPr>
      </w:pPr>
    </w:p>
    <w:p w14:paraId="3C14A33B" w14:textId="7EC6D131" w:rsidR="00A8643C" w:rsidRPr="00A8643C" w:rsidRDefault="00A8643C" w:rsidP="00A8643C">
      <w:pPr>
        <w:rPr>
          <w:sz w:val="28"/>
          <w:szCs w:val="28"/>
        </w:rPr>
      </w:pPr>
    </w:p>
    <w:p w14:paraId="2C543EEF" w14:textId="36FF33A9" w:rsidR="00A8643C" w:rsidRPr="00A8643C" w:rsidRDefault="00A8643C" w:rsidP="00A8643C">
      <w:pPr>
        <w:rPr>
          <w:sz w:val="28"/>
          <w:szCs w:val="28"/>
        </w:rPr>
      </w:pPr>
    </w:p>
    <w:p w14:paraId="776DB641" w14:textId="46F5CFFA" w:rsidR="00A8643C" w:rsidRPr="00A8643C" w:rsidRDefault="00A8643C" w:rsidP="00A8643C">
      <w:pPr>
        <w:rPr>
          <w:sz w:val="28"/>
          <w:szCs w:val="28"/>
        </w:rPr>
      </w:pPr>
    </w:p>
    <w:p w14:paraId="5F38871B" w14:textId="194E5195" w:rsidR="00A8643C" w:rsidRPr="00A8643C" w:rsidRDefault="00B903B3" w:rsidP="00A8643C">
      <w:pPr>
        <w:rPr>
          <w:sz w:val="28"/>
          <w:szCs w:val="28"/>
        </w:rPr>
      </w:pPr>
      <w:r w:rsidRPr="008C394E">
        <w:rPr>
          <w:b/>
          <w:bCs/>
          <w:noProof/>
          <w:sz w:val="28"/>
          <w:szCs w:val="28"/>
        </w:rPr>
        <w:drawing>
          <wp:anchor distT="0" distB="0" distL="114300" distR="114300" simplePos="0" relativeHeight="251665408" behindDoc="0" locked="0" layoutInCell="1" allowOverlap="1" wp14:anchorId="49BEB495" wp14:editId="13653D1D">
            <wp:simplePos x="0" y="0"/>
            <wp:positionH relativeFrom="margin">
              <wp:posOffset>-85725</wp:posOffset>
            </wp:positionH>
            <wp:positionV relativeFrom="paragraph">
              <wp:posOffset>-3973830</wp:posOffset>
            </wp:positionV>
            <wp:extent cx="4981575" cy="5093335"/>
            <wp:effectExtent l="0" t="0" r="9525" b="0"/>
            <wp:wrapSquare wrapText="bothSides"/>
            <wp:docPr id="8" name="Picture 4">
              <a:extLst xmlns:a="http://schemas.openxmlformats.org/drawingml/2006/main">
                <a:ext uri="{FF2B5EF4-FFF2-40B4-BE49-F238E27FC236}">
                  <a16:creationId xmlns:a16="http://schemas.microsoft.com/office/drawing/2014/main" id="{1442BF90-DE0A-4C30-A28C-880F08102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442BF90-DE0A-4C30-A28C-880F08102506}"/>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981575" cy="5093335"/>
                    </a:xfrm>
                    <a:prstGeom prst="rect">
                      <a:avLst/>
                    </a:prstGeom>
                  </pic:spPr>
                </pic:pic>
              </a:graphicData>
            </a:graphic>
            <wp14:sizeRelH relativeFrom="page">
              <wp14:pctWidth>0</wp14:pctWidth>
            </wp14:sizeRelH>
            <wp14:sizeRelV relativeFrom="page">
              <wp14:pctHeight>0</wp14:pctHeight>
            </wp14:sizeRelV>
          </wp:anchor>
        </w:drawing>
      </w:r>
    </w:p>
    <w:p w14:paraId="2B25B88A" w14:textId="1DE51455" w:rsidR="00A8643C" w:rsidRPr="00A8643C" w:rsidRDefault="00A8643C" w:rsidP="00A8643C">
      <w:pPr>
        <w:rPr>
          <w:sz w:val="28"/>
          <w:szCs w:val="28"/>
        </w:rPr>
      </w:pPr>
    </w:p>
    <w:p w14:paraId="57E737A1" w14:textId="6C4096AE" w:rsidR="00B903B3" w:rsidRDefault="00B903B3" w:rsidP="00A8643C">
      <w:pPr>
        <w:rPr>
          <w:sz w:val="28"/>
          <w:szCs w:val="28"/>
        </w:rPr>
      </w:pPr>
    </w:p>
    <w:p w14:paraId="04E171DF" w14:textId="77777777" w:rsidR="001C1FBC" w:rsidRDefault="001C1FBC" w:rsidP="00A8643C">
      <w:pPr>
        <w:rPr>
          <w:sz w:val="28"/>
          <w:szCs w:val="28"/>
        </w:rPr>
      </w:pPr>
    </w:p>
    <w:sectPr w:rsidR="001C1F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FFEA" w14:textId="77777777" w:rsidR="00E0349C" w:rsidRDefault="00E0349C" w:rsidP="00DB3FFE">
      <w:pPr>
        <w:spacing w:after="0" w:line="240" w:lineRule="auto"/>
      </w:pPr>
      <w:r>
        <w:separator/>
      </w:r>
    </w:p>
  </w:endnote>
  <w:endnote w:type="continuationSeparator" w:id="0">
    <w:p w14:paraId="202F7799" w14:textId="77777777" w:rsidR="00E0349C" w:rsidRDefault="00E0349C" w:rsidP="00DB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075BD" w14:textId="77777777" w:rsidR="00E0349C" w:rsidRDefault="00E0349C" w:rsidP="00DB3FFE">
      <w:pPr>
        <w:spacing w:after="0" w:line="240" w:lineRule="auto"/>
      </w:pPr>
      <w:r>
        <w:separator/>
      </w:r>
    </w:p>
  </w:footnote>
  <w:footnote w:type="continuationSeparator" w:id="0">
    <w:p w14:paraId="53BAF123" w14:textId="77777777" w:rsidR="00E0349C" w:rsidRDefault="00E0349C" w:rsidP="00DB3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142"/>
    <w:multiLevelType w:val="hybridMultilevel"/>
    <w:tmpl w:val="4D94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0048E"/>
    <w:multiLevelType w:val="hybridMultilevel"/>
    <w:tmpl w:val="7E82B672"/>
    <w:lvl w:ilvl="0" w:tplc="0D3E4F52">
      <w:start w:val="2"/>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658FD"/>
    <w:multiLevelType w:val="hybridMultilevel"/>
    <w:tmpl w:val="0A2C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86E0A"/>
    <w:multiLevelType w:val="hybridMultilevel"/>
    <w:tmpl w:val="90E4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716F9"/>
    <w:multiLevelType w:val="hybridMultilevel"/>
    <w:tmpl w:val="1E28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C28AD"/>
    <w:multiLevelType w:val="hybridMultilevel"/>
    <w:tmpl w:val="793EA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A3359"/>
    <w:multiLevelType w:val="hybridMultilevel"/>
    <w:tmpl w:val="5BA2EB0A"/>
    <w:lvl w:ilvl="0" w:tplc="0D3E4F52">
      <w:start w:val="2"/>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F09FC"/>
    <w:multiLevelType w:val="hybridMultilevel"/>
    <w:tmpl w:val="6784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16803"/>
    <w:multiLevelType w:val="hybridMultilevel"/>
    <w:tmpl w:val="317E18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B36FE2"/>
    <w:multiLevelType w:val="hybridMultilevel"/>
    <w:tmpl w:val="1FB6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E3376"/>
    <w:multiLevelType w:val="hybridMultilevel"/>
    <w:tmpl w:val="D01E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C5432"/>
    <w:multiLevelType w:val="hybridMultilevel"/>
    <w:tmpl w:val="0448C0C0"/>
    <w:lvl w:ilvl="0" w:tplc="F41A35F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352C11"/>
    <w:multiLevelType w:val="hybridMultilevel"/>
    <w:tmpl w:val="888A8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06DB7"/>
    <w:multiLevelType w:val="hybridMultilevel"/>
    <w:tmpl w:val="8588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74376"/>
    <w:multiLevelType w:val="hybridMultilevel"/>
    <w:tmpl w:val="92F64C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4221FD"/>
    <w:multiLevelType w:val="hybridMultilevel"/>
    <w:tmpl w:val="DB701708"/>
    <w:lvl w:ilvl="0" w:tplc="E14E0ED2">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8E0EBC"/>
    <w:multiLevelType w:val="hybridMultilevel"/>
    <w:tmpl w:val="0930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55B40"/>
    <w:multiLevelType w:val="hybridMultilevel"/>
    <w:tmpl w:val="17E283AE"/>
    <w:lvl w:ilvl="0" w:tplc="A61E3B3E">
      <w:start w:val="1"/>
      <w:numFmt w:val="decimal"/>
      <w:lvlText w:val="%1."/>
      <w:lvlJc w:val="left"/>
      <w:pPr>
        <w:ind w:left="1080" w:hanging="720"/>
      </w:pPr>
      <w:rPr>
        <w:rFonts w:ascii="Arial" w:hAnsi="Arial" w:cs="Arial"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0F7F48"/>
    <w:multiLevelType w:val="hybridMultilevel"/>
    <w:tmpl w:val="95CC1B04"/>
    <w:lvl w:ilvl="0" w:tplc="0D3E4F52">
      <w:start w:val="2"/>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0214F"/>
    <w:multiLevelType w:val="hybridMultilevel"/>
    <w:tmpl w:val="FB2A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84D94"/>
    <w:multiLevelType w:val="hybridMultilevel"/>
    <w:tmpl w:val="F678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90927"/>
    <w:multiLevelType w:val="hybridMultilevel"/>
    <w:tmpl w:val="A88EEE84"/>
    <w:lvl w:ilvl="0" w:tplc="A4C82FEA">
      <w:start w:val="1"/>
      <w:numFmt w:val="decimal"/>
      <w:lvlText w:val="%1."/>
      <w:lvlJc w:val="left"/>
      <w:pPr>
        <w:ind w:left="1080" w:hanging="720"/>
      </w:pPr>
      <w:rPr>
        <w:rFonts w:ascii="Arial" w:hAnsi="Arial" w:cs="Arial"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C7B99"/>
    <w:multiLevelType w:val="hybridMultilevel"/>
    <w:tmpl w:val="019AD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F1A7653"/>
    <w:multiLevelType w:val="hybridMultilevel"/>
    <w:tmpl w:val="635C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AB44AD"/>
    <w:multiLevelType w:val="hybridMultilevel"/>
    <w:tmpl w:val="0B481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136E67"/>
    <w:multiLevelType w:val="hybridMultilevel"/>
    <w:tmpl w:val="4A92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0"/>
  </w:num>
  <w:num w:numId="4">
    <w:abstractNumId w:val="4"/>
  </w:num>
  <w:num w:numId="5">
    <w:abstractNumId w:val="12"/>
  </w:num>
  <w:num w:numId="6">
    <w:abstractNumId w:val="16"/>
  </w:num>
  <w:num w:numId="7">
    <w:abstractNumId w:val="5"/>
  </w:num>
  <w:num w:numId="8">
    <w:abstractNumId w:val="20"/>
  </w:num>
  <w:num w:numId="9">
    <w:abstractNumId w:val="7"/>
  </w:num>
  <w:num w:numId="10">
    <w:abstractNumId w:val="0"/>
  </w:num>
  <w:num w:numId="11">
    <w:abstractNumId w:val="19"/>
  </w:num>
  <w:num w:numId="12">
    <w:abstractNumId w:val="23"/>
  </w:num>
  <w:num w:numId="13">
    <w:abstractNumId w:val="9"/>
  </w:num>
  <w:num w:numId="14">
    <w:abstractNumId w:val="25"/>
  </w:num>
  <w:num w:numId="15">
    <w:abstractNumId w:val="22"/>
  </w:num>
  <w:num w:numId="16">
    <w:abstractNumId w:val="8"/>
  </w:num>
  <w:num w:numId="17">
    <w:abstractNumId w:val="2"/>
  </w:num>
  <w:num w:numId="18">
    <w:abstractNumId w:val="1"/>
  </w:num>
  <w:num w:numId="19">
    <w:abstractNumId w:val="6"/>
  </w:num>
  <w:num w:numId="20">
    <w:abstractNumId w:val="18"/>
  </w:num>
  <w:num w:numId="21">
    <w:abstractNumId w:val="24"/>
  </w:num>
  <w:num w:numId="22">
    <w:abstractNumId w:val="21"/>
  </w:num>
  <w:num w:numId="23">
    <w:abstractNumId w:val="11"/>
  </w:num>
  <w:num w:numId="24">
    <w:abstractNumId w:val="17"/>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5B"/>
    <w:rsid w:val="00097336"/>
    <w:rsid w:val="000A5E4C"/>
    <w:rsid w:val="001B2E5C"/>
    <w:rsid w:val="001B62B9"/>
    <w:rsid w:val="001C1FBC"/>
    <w:rsid w:val="001E4F0E"/>
    <w:rsid w:val="001F0505"/>
    <w:rsid w:val="0027361B"/>
    <w:rsid w:val="003170AC"/>
    <w:rsid w:val="003C7B21"/>
    <w:rsid w:val="005A2795"/>
    <w:rsid w:val="006B2571"/>
    <w:rsid w:val="00724D13"/>
    <w:rsid w:val="00741BE7"/>
    <w:rsid w:val="007820AB"/>
    <w:rsid w:val="008C394E"/>
    <w:rsid w:val="008C6F5B"/>
    <w:rsid w:val="009E50DC"/>
    <w:rsid w:val="00A8643C"/>
    <w:rsid w:val="00B204DC"/>
    <w:rsid w:val="00B903B3"/>
    <w:rsid w:val="00BD4C65"/>
    <w:rsid w:val="00C55356"/>
    <w:rsid w:val="00D46D5D"/>
    <w:rsid w:val="00DB18CF"/>
    <w:rsid w:val="00DB3FFE"/>
    <w:rsid w:val="00DF669E"/>
    <w:rsid w:val="00E0349C"/>
    <w:rsid w:val="00F444D0"/>
    <w:rsid w:val="00FB66B0"/>
    <w:rsid w:val="00FE29A3"/>
    <w:rsid w:val="00FE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BA15"/>
  <w15:chartTrackingRefBased/>
  <w15:docId w15:val="{70079ED4-8815-4EC1-BAA9-C81525ED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05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FFE"/>
  </w:style>
  <w:style w:type="paragraph" w:styleId="Footer">
    <w:name w:val="footer"/>
    <w:basedOn w:val="Normal"/>
    <w:link w:val="FooterChar"/>
    <w:uiPriority w:val="99"/>
    <w:unhideWhenUsed/>
    <w:rsid w:val="00DB3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FFE"/>
  </w:style>
  <w:style w:type="paragraph" w:styleId="ListParagraph">
    <w:name w:val="List Paragraph"/>
    <w:basedOn w:val="Normal"/>
    <w:uiPriority w:val="34"/>
    <w:qFormat/>
    <w:rsid w:val="003C7B21"/>
    <w:pPr>
      <w:ind w:left="720"/>
      <w:contextualSpacing/>
    </w:pPr>
  </w:style>
  <w:style w:type="character" w:styleId="Hyperlink">
    <w:name w:val="Hyperlink"/>
    <w:basedOn w:val="DefaultParagraphFont"/>
    <w:uiPriority w:val="99"/>
    <w:unhideWhenUsed/>
    <w:rsid w:val="00B204DC"/>
    <w:rPr>
      <w:color w:val="0563C1" w:themeColor="hyperlink"/>
      <w:u w:val="single"/>
    </w:rPr>
  </w:style>
  <w:style w:type="character" w:styleId="UnresolvedMention">
    <w:name w:val="Unresolved Mention"/>
    <w:basedOn w:val="DefaultParagraphFont"/>
    <w:uiPriority w:val="99"/>
    <w:semiHidden/>
    <w:unhideWhenUsed/>
    <w:rsid w:val="00B204DC"/>
    <w:rPr>
      <w:color w:val="605E5C"/>
      <w:shd w:val="clear" w:color="auto" w:fill="E1DFDD"/>
    </w:rPr>
  </w:style>
  <w:style w:type="character" w:customStyle="1" w:styleId="Heading2Char">
    <w:name w:val="Heading 2 Char"/>
    <w:basedOn w:val="DefaultParagraphFont"/>
    <w:link w:val="Heading2"/>
    <w:uiPriority w:val="9"/>
    <w:rsid w:val="001F0505"/>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5762">
      <w:bodyDiv w:val="1"/>
      <w:marLeft w:val="0"/>
      <w:marRight w:val="0"/>
      <w:marTop w:val="0"/>
      <w:marBottom w:val="0"/>
      <w:divBdr>
        <w:top w:val="none" w:sz="0" w:space="0" w:color="auto"/>
        <w:left w:val="none" w:sz="0" w:space="0" w:color="auto"/>
        <w:bottom w:val="none" w:sz="0" w:space="0" w:color="auto"/>
        <w:right w:val="none" w:sz="0" w:space="0" w:color="auto"/>
      </w:divBdr>
    </w:div>
    <w:div w:id="361906676">
      <w:bodyDiv w:val="1"/>
      <w:marLeft w:val="0"/>
      <w:marRight w:val="0"/>
      <w:marTop w:val="0"/>
      <w:marBottom w:val="0"/>
      <w:divBdr>
        <w:top w:val="none" w:sz="0" w:space="0" w:color="auto"/>
        <w:left w:val="none" w:sz="0" w:space="0" w:color="auto"/>
        <w:bottom w:val="none" w:sz="0" w:space="0" w:color="auto"/>
        <w:right w:val="none" w:sz="0" w:space="0" w:color="auto"/>
      </w:divBdr>
    </w:div>
    <w:div w:id="433793957">
      <w:bodyDiv w:val="1"/>
      <w:marLeft w:val="0"/>
      <w:marRight w:val="0"/>
      <w:marTop w:val="0"/>
      <w:marBottom w:val="0"/>
      <w:divBdr>
        <w:top w:val="none" w:sz="0" w:space="0" w:color="auto"/>
        <w:left w:val="none" w:sz="0" w:space="0" w:color="auto"/>
        <w:bottom w:val="none" w:sz="0" w:space="0" w:color="auto"/>
        <w:right w:val="none" w:sz="0" w:space="0" w:color="auto"/>
      </w:divBdr>
    </w:div>
    <w:div w:id="553195650">
      <w:bodyDiv w:val="1"/>
      <w:marLeft w:val="0"/>
      <w:marRight w:val="0"/>
      <w:marTop w:val="0"/>
      <w:marBottom w:val="0"/>
      <w:divBdr>
        <w:top w:val="none" w:sz="0" w:space="0" w:color="auto"/>
        <w:left w:val="none" w:sz="0" w:space="0" w:color="auto"/>
        <w:bottom w:val="none" w:sz="0" w:space="0" w:color="auto"/>
        <w:right w:val="none" w:sz="0" w:space="0" w:color="auto"/>
      </w:divBdr>
    </w:div>
    <w:div w:id="648511071">
      <w:bodyDiv w:val="1"/>
      <w:marLeft w:val="0"/>
      <w:marRight w:val="0"/>
      <w:marTop w:val="0"/>
      <w:marBottom w:val="0"/>
      <w:divBdr>
        <w:top w:val="none" w:sz="0" w:space="0" w:color="auto"/>
        <w:left w:val="none" w:sz="0" w:space="0" w:color="auto"/>
        <w:bottom w:val="none" w:sz="0" w:space="0" w:color="auto"/>
        <w:right w:val="none" w:sz="0" w:space="0" w:color="auto"/>
      </w:divBdr>
    </w:div>
    <w:div w:id="724184755">
      <w:bodyDiv w:val="1"/>
      <w:marLeft w:val="0"/>
      <w:marRight w:val="0"/>
      <w:marTop w:val="0"/>
      <w:marBottom w:val="0"/>
      <w:divBdr>
        <w:top w:val="none" w:sz="0" w:space="0" w:color="auto"/>
        <w:left w:val="none" w:sz="0" w:space="0" w:color="auto"/>
        <w:bottom w:val="none" w:sz="0" w:space="0" w:color="auto"/>
        <w:right w:val="none" w:sz="0" w:space="0" w:color="auto"/>
      </w:divBdr>
    </w:div>
    <w:div w:id="738136693">
      <w:bodyDiv w:val="1"/>
      <w:marLeft w:val="0"/>
      <w:marRight w:val="0"/>
      <w:marTop w:val="0"/>
      <w:marBottom w:val="0"/>
      <w:divBdr>
        <w:top w:val="none" w:sz="0" w:space="0" w:color="auto"/>
        <w:left w:val="none" w:sz="0" w:space="0" w:color="auto"/>
        <w:bottom w:val="none" w:sz="0" w:space="0" w:color="auto"/>
        <w:right w:val="none" w:sz="0" w:space="0" w:color="auto"/>
      </w:divBdr>
    </w:div>
    <w:div w:id="759063813">
      <w:bodyDiv w:val="1"/>
      <w:marLeft w:val="0"/>
      <w:marRight w:val="0"/>
      <w:marTop w:val="0"/>
      <w:marBottom w:val="0"/>
      <w:divBdr>
        <w:top w:val="none" w:sz="0" w:space="0" w:color="auto"/>
        <w:left w:val="none" w:sz="0" w:space="0" w:color="auto"/>
        <w:bottom w:val="none" w:sz="0" w:space="0" w:color="auto"/>
        <w:right w:val="none" w:sz="0" w:space="0" w:color="auto"/>
      </w:divBdr>
    </w:div>
    <w:div w:id="799230538">
      <w:bodyDiv w:val="1"/>
      <w:marLeft w:val="0"/>
      <w:marRight w:val="0"/>
      <w:marTop w:val="0"/>
      <w:marBottom w:val="0"/>
      <w:divBdr>
        <w:top w:val="none" w:sz="0" w:space="0" w:color="auto"/>
        <w:left w:val="none" w:sz="0" w:space="0" w:color="auto"/>
        <w:bottom w:val="none" w:sz="0" w:space="0" w:color="auto"/>
        <w:right w:val="none" w:sz="0" w:space="0" w:color="auto"/>
      </w:divBdr>
    </w:div>
    <w:div w:id="831724161">
      <w:bodyDiv w:val="1"/>
      <w:marLeft w:val="0"/>
      <w:marRight w:val="0"/>
      <w:marTop w:val="0"/>
      <w:marBottom w:val="0"/>
      <w:divBdr>
        <w:top w:val="none" w:sz="0" w:space="0" w:color="auto"/>
        <w:left w:val="none" w:sz="0" w:space="0" w:color="auto"/>
        <w:bottom w:val="none" w:sz="0" w:space="0" w:color="auto"/>
        <w:right w:val="none" w:sz="0" w:space="0" w:color="auto"/>
      </w:divBdr>
    </w:div>
    <w:div w:id="1252852795">
      <w:bodyDiv w:val="1"/>
      <w:marLeft w:val="0"/>
      <w:marRight w:val="0"/>
      <w:marTop w:val="0"/>
      <w:marBottom w:val="0"/>
      <w:divBdr>
        <w:top w:val="none" w:sz="0" w:space="0" w:color="auto"/>
        <w:left w:val="none" w:sz="0" w:space="0" w:color="auto"/>
        <w:bottom w:val="none" w:sz="0" w:space="0" w:color="auto"/>
        <w:right w:val="none" w:sz="0" w:space="0" w:color="auto"/>
      </w:divBdr>
    </w:div>
    <w:div w:id="1508251058">
      <w:bodyDiv w:val="1"/>
      <w:marLeft w:val="0"/>
      <w:marRight w:val="0"/>
      <w:marTop w:val="0"/>
      <w:marBottom w:val="0"/>
      <w:divBdr>
        <w:top w:val="none" w:sz="0" w:space="0" w:color="auto"/>
        <w:left w:val="none" w:sz="0" w:space="0" w:color="auto"/>
        <w:bottom w:val="none" w:sz="0" w:space="0" w:color="auto"/>
        <w:right w:val="none" w:sz="0" w:space="0" w:color="auto"/>
      </w:divBdr>
    </w:div>
    <w:div w:id="1524516839">
      <w:bodyDiv w:val="1"/>
      <w:marLeft w:val="0"/>
      <w:marRight w:val="0"/>
      <w:marTop w:val="0"/>
      <w:marBottom w:val="0"/>
      <w:divBdr>
        <w:top w:val="none" w:sz="0" w:space="0" w:color="auto"/>
        <w:left w:val="none" w:sz="0" w:space="0" w:color="auto"/>
        <w:bottom w:val="none" w:sz="0" w:space="0" w:color="auto"/>
        <w:right w:val="none" w:sz="0" w:space="0" w:color="auto"/>
      </w:divBdr>
    </w:div>
    <w:div w:id="166284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sborne@dronfield.derbyshire.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10</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Lisa Webster</dc:creator>
  <cp:keywords/>
  <dc:description/>
  <cp:lastModifiedBy>[Staff] Lisa Webster</cp:lastModifiedBy>
  <cp:revision>18</cp:revision>
  <dcterms:created xsi:type="dcterms:W3CDTF">2021-07-01T07:21:00Z</dcterms:created>
  <dcterms:modified xsi:type="dcterms:W3CDTF">2021-07-01T14:48:00Z</dcterms:modified>
</cp:coreProperties>
</file>