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A9D8" w14:textId="77777777" w:rsidR="00C04797" w:rsidRPr="00C04797" w:rsidRDefault="00C04797" w:rsidP="00C04797">
      <w:hyperlink r:id="rId5" w:history="1">
        <w:r w:rsidRPr="00C04797">
          <w:rPr>
            <w:rStyle w:val="Hyperlink"/>
            <w:b/>
            <w:bCs/>
            <w:u w:val="none"/>
          </w:rPr>
          <w:t>Hi Y12,</w:t>
        </w:r>
      </w:hyperlink>
    </w:p>
    <w:p w14:paraId="0CB4924C" w14:textId="77777777" w:rsidR="00C04797" w:rsidRPr="00C04797" w:rsidRDefault="00C04797" w:rsidP="00C04797">
      <w:pPr>
        <w:rPr>
          <w:rStyle w:val="Hyperlink"/>
          <w:u w:val="none"/>
        </w:rPr>
      </w:pPr>
      <w:r w:rsidRPr="00C04797">
        <w:fldChar w:fldCharType="begin"/>
      </w:r>
      <w:r w:rsidRPr="00C04797">
        <w:instrText>HYPERLINK "https://www.bbc.co.uk/iplayer/episodes/m001f1tg/the-secret-genius-of-modern-life?seriesId=m001f1tg-structural-3-m0029kt6"</w:instrText>
      </w:r>
      <w:r w:rsidRPr="00C04797">
        <w:fldChar w:fldCharType="separate"/>
      </w:r>
    </w:p>
    <w:p w14:paraId="065D2463" w14:textId="77777777" w:rsidR="00C04797" w:rsidRPr="00C04797" w:rsidRDefault="00C04797" w:rsidP="00C04797">
      <w:pPr>
        <w:rPr>
          <w:rStyle w:val="Hyperlink"/>
          <w:u w:val="none"/>
        </w:rPr>
      </w:pPr>
      <w:r w:rsidRPr="00C04797">
        <w:rPr>
          <w:rStyle w:val="Hyperlink"/>
          <w:u w:val="none"/>
        </w:rPr>
        <w:t>Engineering is all about </w:t>
      </w:r>
      <w:r w:rsidRPr="00C04797">
        <w:rPr>
          <w:rStyle w:val="Hyperlink"/>
          <w:b/>
          <w:bCs/>
          <w:u w:val="none"/>
        </w:rPr>
        <w:t>problem solving</w:t>
      </w:r>
      <w:r w:rsidRPr="00C04797">
        <w:rPr>
          <w:rStyle w:val="Hyperlink"/>
          <w:u w:val="none"/>
        </w:rPr>
        <w:t>. Engineers use creativity, science, and practical skills to identify challenges, develop solutions, and improve the world around us. Understanding how problems are solved and innovations are developed is an important part of becoming an engineer.</w:t>
      </w:r>
    </w:p>
    <w:p w14:paraId="3E4994F9" w14:textId="77777777" w:rsidR="00C04797" w:rsidRPr="00C04797" w:rsidRDefault="00C04797" w:rsidP="00C04797">
      <w:pPr>
        <w:rPr>
          <w:rStyle w:val="Hyperlink"/>
          <w:u w:val="none"/>
        </w:rPr>
      </w:pPr>
      <w:r w:rsidRPr="00C04797">
        <w:rPr>
          <w:rStyle w:val="Hyperlink"/>
          <w:u w:val="none"/>
        </w:rPr>
        <w:t>Over the summer, we would like you to choose </w:t>
      </w:r>
      <w:r w:rsidRPr="00C04797">
        <w:rPr>
          <w:rStyle w:val="Hyperlink"/>
          <w:b/>
          <w:bCs/>
          <w:u w:val="none"/>
        </w:rPr>
        <w:t>three episodes</w:t>
      </w:r>
      <w:r w:rsidRPr="00C04797">
        <w:rPr>
          <w:rStyle w:val="Hyperlink"/>
          <w:u w:val="none"/>
        </w:rPr>
        <w:t> of </w:t>
      </w:r>
      <w:r w:rsidRPr="00C04797">
        <w:rPr>
          <w:rStyle w:val="Hyperlink"/>
          <w:i/>
          <w:iCs/>
          <w:u w:val="none"/>
        </w:rPr>
        <w:t>The Secret Genius of Modern Life</w:t>
      </w:r>
      <w:r w:rsidRPr="00C04797">
        <w:rPr>
          <w:rStyle w:val="Hyperlink"/>
          <w:u w:val="none"/>
        </w:rPr>
        <w:t> to watch. The series will give you an insight into how engineers, designers, and inventors solve problems and overcome challenges to create the products we use every day.</w:t>
      </w:r>
    </w:p>
    <w:p w14:paraId="27E4F857" w14:textId="77777777" w:rsidR="00C04797" w:rsidRPr="00C04797" w:rsidRDefault="00C04797" w:rsidP="00C04797">
      <w:pPr>
        <w:rPr>
          <w:rStyle w:val="Hyperlink"/>
          <w:u w:val="none"/>
        </w:rPr>
      </w:pPr>
      <w:r w:rsidRPr="00C04797">
        <w:rPr>
          <w:rStyle w:val="Hyperlink"/>
          <w:u w:val="none"/>
        </w:rPr>
        <w:t>We recommend:</w:t>
      </w:r>
    </w:p>
    <w:p w14:paraId="1617D9F4" w14:textId="77777777" w:rsidR="00C04797" w:rsidRPr="00C04797" w:rsidRDefault="00C04797" w:rsidP="00C04797">
      <w:pPr>
        <w:numPr>
          <w:ilvl w:val="0"/>
          <w:numId w:val="1"/>
        </w:numPr>
        <w:rPr>
          <w:rStyle w:val="Hyperlink"/>
          <w:u w:val="none"/>
        </w:rPr>
      </w:pPr>
      <w:r w:rsidRPr="00C04797">
        <w:rPr>
          <w:rStyle w:val="Hyperlink"/>
          <w:b/>
          <w:bCs/>
          <w:u w:val="none"/>
        </w:rPr>
        <w:t>Series 3</w:t>
      </w:r>
      <w:r w:rsidRPr="00C04797">
        <w:rPr>
          <w:rStyle w:val="Hyperlink"/>
          <w:u w:val="none"/>
        </w:rPr>
        <w:t> – </w:t>
      </w:r>
      <w:r w:rsidRPr="00C04797">
        <w:rPr>
          <w:rStyle w:val="Hyperlink"/>
          <w:i/>
          <w:iCs/>
          <w:u w:val="none"/>
        </w:rPr>
        <w:t>Roller Coaster</w:t>
      </w:r>
    </w:p>
    <w:p w14:paraId="2C112FE5" w14:textId="77777777" w:rsidR="00C04797" w:rsidRPr="00C04797" w:rsidRDefault="00C04797" w:rsidP="00C04797">
      <w:pPr>
        <w:numPr>
          <w:ilvl w:val="0"/>
          <w:numId w:val="1"/>
        </w:numPr>
        <w:rPr>
          <w:rStyle w:val="Hyperlink"/>
          <w:u w:val="none"/>
        </w:rPr>
      </w:pPr>
      <w:r w:rsidRPr="00C04797">
        <w:rPr>
          <w:rStyle w:val="Hyperlink"/>
          <w:b/>
          <w:bCs/>
          <w:u w:val="none"/>
        </w:rPr>
        <w:t>Series 2</w:t>
      </w:r>
      <w:r w:rsidRPr="00C04797">
        <w:rPr>
          <w:rStyle w:val="Hyperlink"/>
          <w:u w:val="none"/>
        </w:rPr>
        <w:t> – </w:t>
      </w:r>
      <w:r w:rsidRPr="00C04797">
        <w:rPr>
          <w:rStyle w:val="Hyperlink"/>
          <w:i/>
          <w:iCs/>
          <w:u w:val="none"/>
        </w:rPr>
        <w:t>Vacuum Cleaner</w:t>
      </w:r>
    </w:p>
    <w:p w14:paraId="2A673E42" w14:textId="77777777" w:rsidR="00C04797" w:rsidRPr="00C04797" w:rsidRDefault="00C04797" w:rsidP="00C04797">
      <w:pPr>
        <w:numPr>
          <w:ilvl w:val="0"/>
          <w:numId w:val="1"/>
        </w:numPr>
        <w:rPr>
          <w:rStyle w:val="Hyperlink"/>
          <w:u w:val="none"/>
        </w:rPr>
      </w:pPr>
      <w:r w:rsidRPr="00C04797">
        <w:rPr>
          <w:rStyle w:val="Hyperlink"/>
          <w:b/>
          <w:bCs/>
          <w:u w:val="none"/>
        </w:rPr>
        <w:t>Series 1</w:t>
      </w:r>
      <w:r w:rsidRPr="00C04797">
        <w:rPr>
          <w:rStyle w:val="Hyperlink"/>
          <w:u w:val="none"/>
        </w:rPr>
        <w:t> – </w:t>
      </w:r>
      <w:r w:rsidRPr="00C04797">
        <w:rPr>
          <w:rStyle w:val="Hyperlink"/>
          <w:i/>
          <w:iCs/>
          <w:u w:val="none"/>
        </w:rPr>
        <w:t>Trainer</w:t>
      </w:r>
    </w:p>
    <w:p w14:paraId="55CC2A30" w14:textId="77777777" w:rsidR="00C04797" w:rsidRPr="00C04797" w:rsidRDefault="00C04797" w:rsidP="00C04797">
      <w:pPr>
        <w:rPr>
          <w:rStyle w:val="Hyperlink"/>
          <w:u w:val="none"/>
        </w:rPr>
      </w:pPr>
      <w:r w:rsidRPr="00C04797">
        <w:rPr>
          <w:rStyle w:val="Hyperlink"/>
          <w:u w:val="none"/>
        </w:rPr>
        <w:t>(But feel free to choose any episodes that interest you.)</w:t>
      </w:r>
    </w:p>
    <w:p w14:paraId="147B66D4" w14:textId="77777777" w:rsidR="00C04797" w:rsidRPr="00C04797" w:rsidRDefault="00C04797" w:rsidP="00C04797">
      <w:pPr>
        <w:rPr>
          <w:rStyle w:val="Hyperlink"/>
          <w:u w:val="none"/>
        </w:rPr>
      </w:pPr>
      <w:r w:rsidRPr="00C04797">
        <w:rPr>
          <w:rStyle w:val="Hyperlink"/>
          <w:b/>
          <w:bCs/>
          <w:u w:val="none"/>
        </w:rPr>
        <w:t>The Secret Genius of Modern Life – BBC iPlayer</w:t>
      </w:r>
    </w:p>
    <w:p w14:paraId="5D24A25D" w14:textId="5521E08E" w:rsidR="00C04797" w:rsidRPr="00C04797" w:rsidRDefault="00C04797" w:rsidP="00C04797">
      <w:r w:rsidRPr="00C04797">
        <w:fldChar w:fldCharType="end"/>
      </w:r>
      <w:r w:rsidR="00133F95">
        <w:t xml:space="preserve">Link </w:t>
      </w:r>
    </w:p>
    <w:p w14:paraId="761E3FA4" w14:textId="6175B156" w:rsidR="00A2405D" w:rsidRDefault="00C04797" w:rsidP="00C04797">
      <w:hyperlink r:id="rId6" w:history="1">
        <w:r w:rsidRPr="00C04797">
          <w:rPr>
            <w:rStyle w:val="Hyperlink"/>
          </w:rPr>
          <w:t>The Secret Genius of Modern Life - BBC iPlayer</w:t>
        </w:r>
      </w:hyperlink>
    </w:p>
    <w:sectPr w:rsidR="00A24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E16A8"/>
    <w:multiLevelType w:val="multilevel"/>
    <w:tmpl w:val="D2CC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210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97"/>
    <w:rsid w:val="00133F95"/>
    <w:rsid w:val="002940E6"/>
    <w:rsid w:val="002F235B"/>
    <w:rsid w:val="004E6EBB"/>
    <w:rsid w:val="0057481D"/>
    <w:rsid w:val="00930D48"/>
    <w:rsid w:val="00A2405D"/>
    <w:rsid w:val="00C04797"/>
    <w:rsid w:val="00F71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D47A"/>
  <w15:chartTrackingRefBased/>
  <w15:docId w15:val="{FB6BC02D-A23E-41C2-AE2C-EA56435C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797"/>
    <w:rPr>
      <w:rFonts w:eastAsiaTheme="majorEastAsia" w:cstheme="majorBidi"/>
      <w:color w:val="272727" w:themeColor="text1" w:themeTint="D8"/>
    </w:rPr>
  </w:style>
  <w:style w:type="paragraph" w:styleId="Title">
    <w:name w:val="Title"/>
    <w:basedOn w:val="Normal"/>
    <w:next w:val="Normal"/>
    <w:link w:val="TitleChar"/>
    <w:uiPriority w:val="10"/>
    <w:qFormat/>
    <w:rsid w:val="00C04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797"/>
    <w:pPr>
      <w:spacing w:before="160"/>
      <w:jc w:val="center"/>
    </w:pPr>
    <w:rPr>
      <w:i/>
      <w:iCs/>
      <w:color w:val="404040" w:themeColor="text1" w:themeTint="BF"/>
    </w:rPr>
  </w:style>
  <w:style w:type="character" w:customStyle="1" w:styleId="QuoteChar">
    <w:name w:val="Quote Char"/>
    <w:basedOn w:val="DefaultParagraphFont"/>
    <w:link w:val="Quote"/>
    <w:uiPriority w:val="29"/>
    <w:rsid w:val="00C04797"/>
    <w:rPr>
      <w:i/>
      <w:iCs/>
      <w:color w:val="404040" w:themeColor="text1" w:themeTint="BF"/>
    </w:rPr>
  </w:style>
  <w:style w:type="paragraph" w:styleId="ListParagraph">
    <w:name w:val="List Paragraph"/>
    <w:basedOn w:val="Normal"/>
    <w:uiPriority w:val="34"/>
    <w:qFormat/>
    <w:rsid w:val="00C04797"/>
    <w:pPr>
      <w:ind w:left="720"/>
      <w:contextualSpacing/>
    </w:pPr>
  </w:style>
  <w:style w:type="character" w:styleId="IntenseEmphasis">
    <w:name w:val="Intense Emphasis"/>
    <w:basedOn w:val="DefaultParagraphFont"/>
    <w:uiPriority w:val="21"/>
    <w:qFormat/>
    <w:rsid w:val="00C04797"/>
    <w:rPr>
      <w:i/>
      <w:iCs/>
      <w:color w:val="0F4761" w:themeColor="accent1" w:themeShade="BF"/>
    </w:rPr>
  </w:style>
  <w:style w:type="paragraph" w:styleId="IntenseQuote">
    <w:name w:val="Intense Quote"/>
    <w:basedOn w:val="Normal"/>
    <w:next w:val="Normal"/>
    <w:link w:val="IntenseQuoteChar"/>
    <w:uiPriority w:val="30"/>
    <w:qFormat/>
    <w:rsid w:val="00C04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797"/>
    <w:rPr>
      <w:i/>
      <w:iCs/>
      <w:color w:val="0F4761" w:themeColor="accent1" w:themeShade="BF"/>
    </w:rPr>
  </w:style>
  <w:style w:type="character" w:styleId="IntenseReference">
    <w:name w:val="Intense Reference"/>
    <w:basedOn w:val="DefaultParagraphFont"/>
    <w:uiPriority w:val="32"/>
    <w:qFormat/>
    <w:rsid w:val="00C04797"/>
    <w:rPr>
      <w:b/>
      <w:bCs/>
      <w:smallCaps/>
      <w:color w:val="0F4761" w:themeColor="accent1" w:themeShade="BF"/>
      <w:spacing w:val="5"/>
    </w:rPr>
  </w:style>
  <w:style w:type="character" w:styleId="Hyperlink">
    <w:name w:val="Hyperlink"/>
    <w:basedOn w:val="DefaultParagraphFont"/>
    <w:uiPriority w:val="99"/>
    <w:unhideWhenUsed/>
    <w:rsid w:val="00C04797"/>
    <w:rPr>
      <w:color w:val="467886" w:themeColor="hyperlink"/>
      <w:u w:val="single"/>
    </w:rPr>
  </w:style>
  <w:style w:type="character" w:styleId="UnresolvedMention">
    <w:name w:val="Unresolved Mention"/>
    <w:basedOn w:val="DefaultParagraphFont"/>
    <w:uiPriority w:val="99"/>
    <w:semiHidden/>
    <w:unhideWhenUsed/>
    <w:rsid w:val="00C04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iplayer/episodes/m001f1tg/the-secret-genius-of-modern-life?seriesId=m001f1tg-structural-3-m0029kt6" TargetMode="External"/><Relationship Id="rId11" Type="http://schemas.openxmlformats.org/officeDocument/2006/relationships/customXml" Target="../customXml/item3.xml"/><Relationship Id="rId5" Type="http://schemas.openxmlformats.org/officeDocument/2006/relationships/hyperlink" Target="https://www.bbc.co.uk/iplayer/episodes/m001f1tg/the-secret-genius-of-modern-life?seriesId=m001f1tg-structural-3-m0029kt6"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AF1A59C34D24FA7C54E201A7CFE83" ma:contentTypeVersion="18" ma:contentTypeDescription="Create a new document." ma:contentTypeScope="" ma:versionID="5ac3c7dd132646ac99c9226de6176b01">
  <xsd:schema xmlns:xsd="http://www.w3.org/2001/XMLSchema" xmlns:xs="http://www.w3.org/2001/XMLSchema" xmlns:p="http://schemas.microsoft.com/office/2006/metadata/properties" xmlns:ns2="bc0a86ff-f79b-4bff-ae38-9b49ae86abf1" xmlns:ns3="9e08176d-18af-4271-903b-a0debd95fe6f" targetNamespace="http://schemas.microsoft.com/office/2006/metadata/properties" ma:root="true" ma:fieldsID="12ac811f830b402226d82827b3ef5761" ns2:_="" ns3:_="">
    <xsd:import namespace="bc0a86ff-f79b-4bff-ae38-9b49ae86abf1"/>
    <xsd:import namespace="9e08176d-18af-4271-903b-a0debd95fe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a86ff-f79b-4bff-ae38-9b49ae86a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c3b457-a88b-4051-9534-291ef92c411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8176d-18af-4271-903b-a0debd95fe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28a732-5208-4cbd-b192-02d91b3186f3}" ma:internalName="TaxCatchAll" ma:showField="CatchAllData" ma:web="9e08176d-18af-4271-903b-a0debd95f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0a86ff-f79b-4bff-ae38-9b49ae86abf1">
      <Terms xmlns="http://schemas.microsoft.com/office/infopath/2007/PartnerControls"/>
    </lcf76f155ced4ddcb4097134ff3c332f>
    <TaxCatchAll xmlns="9e08176d-18af-4271-903b-a0debd95fe6f" xsi:nil="true"/>
  </documentManagement>
</p:properties>
</file>

<file path=customXml/itemProps1.xml><?xml version="1.0" encoding="utf-8"?>
<ds:datastoreItem xmlns:ds="http://schemas.openxmlformats.org/officeDocument/2006/customXml" ds:itemID="{B2554D42-616E-4100-8A34-B5BB2608368F}"/>
</file>

<file path=customXml/itemProps2.xml><?xml version="1.0" encoding="utf-8"?>
<ds:datastoreItem xmlns:ds="http://schemas.openxmlformats.org/officeDocument/2006/customXml" ds:itemID="{56E1EA9D-5998-4E58-BA6F-1DE0F8D23D97}"/>
</file>

<file path=customXml/itemProps3.xml><?xml version="1.0" encoding="utf-8"?>
<ds:datastoreItem xmlns:ds="http://schemas.openxmlformats.org/officeDocument/2006/customXml" ds:itemID="{2A5A7833-BDB5-44EF-AB73-9FB5638C7922}"/>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Vincent Griffith</dc:creator>
  <cp:keywords/>
  <dc:description/>
  <cp:lastModifiedBy>[Staff] Jen Ara</cp:lastModifiedBy>
  <cp:revision>2</cp:revision>
  <dcterms:created xsi:type="dcterms:W3CDTF">2026-07-09T14:23:00Z</dcterms:created>
  <dcterms:modified xsi:type="dcterms:W3CDTF">2026-07-09T14:23:00Z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0x010100F8EAF1A59C34D24FA7C54E201A7CFE83</vt:lpwstr>
  </property>
</Properties>
</file>